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D27" w:rsidRDefault="00364D27" w:rsidP="006C35C8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3043176"/>
      <w:r w:rsidRPr="002366F6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2366F6">
        <w:rPr>
          <w:rFonts w:ascii="Times New Roman" w:hAnsi="Times New Roman"/>
          <w:color w:val="000000"/>
          <w:sz w:val="28"/>
          <w:lang w:val="ru-RU"/>
        </w:rPr>
        <w:t>​</w:t>
      </w:r>
      <w:r w:rsidRPr="002366F6">
        <w:rPr>
          <w:rFonts w:ascii="Times New Roman" w:hAnsi="Times New Roman"/>
          <w:b/>
          <w:color w:val="000000"/>
          <w:sz w:val="28"/>
          <w:lang w:val="ru-RU"/>
        </w:rPr>
        <w:t xml:space="preserve">МОУ "СШ №2 </w:t>
      </w:r>
      <w:proofErr w:type="spellStart"/>
      <w:r w:rsidRPr="002366F6">
        <w:rPr>
          <w:rFonts w:ascii="Times New Roman" w:hAnsi="Times New Roman"/>
          <w:b/>
          <w:color w:val="000000"/>
          <w:sz w:val="28"/>
          <w:lang w:val="ru-RU"/>
        </w:rPr>
        <w:t>им.С.С</w:t>
      </w:r>
      <w:proofErr w:type="spellEnd"/>
      <w:r w:rsidRPr="002366F6">
        <w:rPr>
          <w:rFonts w:ascii="Times New Roman" w:hAnsi="Times New Roman"/>
          <w:b/>
          <w:color w:val="000000"/>
          <w:sz w:val="28"/>
          <w:lang w:val="ru-RU"/>
        </w:rPr>
        <w:t>. Орлова"</w:t>
      </w:r>
    </w:p>
    <w:p w:rsidR="00364D27" w:rsidRPr="00E6742E" w:rsidRDefault="00364D27" w:rsidP="00364D2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АННОТАЦИЯ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>
        <w:rPr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  <w:lang w:val="ru-RU"/>
        </w:rPr>
        <w:t>РАБОЧЕЙ</w:t>
      </w:r>
      <w:proofErr w:type="gramEnd"/>
      <w:r w:rsidRPr="00E6742E">
        <w:rPr>
          <w:rFonts w:ascii="Times New Roman" w:hAnsi="Times New Roman"/>
          <w:b/>
          <w:color w:val="000000"/>
          <w:sz w:val="28"/>
          <w:lang w:val="ru-RU"/>
        </w:rPr>
        <w:t xml:space="preserve"> ПРОГРАММ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</w:p>
    <w:p w:rsidR="00364D27" w:rsidRPr="00E6742E" w:rsidRDefault="00364D27" w:rsidP="00364D27">
      <w:pPr>
        <w:spacing w:after="0" w:line="408" w:lineRule="auto"/>
        <w:ind w:left="120"/>
        <w:jc w:val="center"/>
        <w:rPr>
          <w:lang w:val="ru-RU"/>
        </w:rPr>
      </w:pPr>
      <w:r w:rsidRPr="00E6742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364D27" w:rsidRDefault="00364D27" w:rsidP="006C35C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>для обучающихся 10-11 классов ​</w:t>
      </w:r>
      <w:bookmarkStart w:id="1" w:name="4afdeebf-75fd-4414-ae94-ed25ad6ca259"/>
    </w:p>
    <w:bookmarkEnd w:id="0"/>
    <w:bookmarkEnd w:id="1"/>
    <w:p w:rsidR="00364D27" w:rsidRPr="00E6742E" w:rsidRDefault="006C35C8" w:rsidP="00364D27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</w:t>
      </w:r>
      <w:r w:rsidR="00364D27" w:rsidRPr="00E6742E">
        <w:rPr>
          <w:rFonts w:ascii="Times New Roman" w:hAnsi="Times New Roman"/>
          <w:color w:val="000000"/>
          <w:sz w:val="28"/>
          <w:lang w:val="ru-RU"/>
        </w:rPr>
        <w:t>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364D27" w:rsidRPr="00E6742E" w:rsidRDefault="00364D27" w:rsidP="00364D27">
      <w:pPr>
        <w:spacing w:after="0" w:line="264" w:lineRule="auto"/>
        <w:ind w:left="120"/>
        <w:jc w:val="both"/>
        <w:rPr>
          <w:lang w:val="ru-RU"/>
        </w:rPr>
      </w:pPr>
    </w:p>
    <w:p w:rsidR="00364D27" w:rsidRPr="00E6742E" w:rsidRDefault="00364D27" w:rsidP="00364D27">
      <w:pPr>
        <w:spacing w:after="0" w:line="264" w:lineRule="auto"/>
        <w:ind w:left="120"/>
        <w:jc w:val="both"/>
        <w:rPr>
          <w:lang w:val="ru-RU"/>
        </w:rPr>
      </w:pPr>
      <w:r w:rsidRPr="00E6742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64D27" w:rsidRPr="00E6742E" w:rsidRDefault="00364D27" w:rsidP="00364D27">
      <w:pPr>
        <w:spacing w:after="0" w:line="264" w:lineRule="auto"/>
        <w:ind w:firstLine="600"/>
        <w:jc w:val="both"/>
        <w:rPr>
          <w:lang w:val="ru-RU"/>
        </w:rPr>
      </w:pPr>
      <w:bookmarkStart w:id="2" w:name="_GoBack"/>
      <w:bookmarkEnd w:id="2"/>
      <w:r w:rsidRPr="00E6742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364D27" w:rsidRPr="00E6742E" w:rsidRDefault="00364D27" w:rsidP="00364D27">
      <w:pPr>
        <w:spacing w:after="0" w:line="264" w:lineRule="auto"/>
        <w:ind w:firstLine="600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364D27" w:rsidRPr="00E6742E" w:rsidRDefault="00364D27" w:rsidP="00364D27">
      <w:pPr>
        <w:spacing w:after="0" w:line="264" w:lineRule="auto"/>
        <w:ind w:firstLine="600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364D27" w:rsidRPr="00E6742E" w:rsidRDefault="00364D27" w:rsidP="00364D27">
      <w:pPr>
        <w:spacing w:after="0" w:line="264" w:lineRule="auto"/>
        <w:ind w:firstLine="600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364D27" w:rsidRPr="00E6742E" w:rsidRDefault="00364D27" w:rsidP="00364D27">
      <w:pPr>
        <w:spacing w:after="0" w:line="264" w:lineRule="auto"/>
        <w:ind w:firstLine="600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pacing w:val="-3"/>
          <w:sz w:val="28"/>
          <w:lang w:val="ru-RU"/>
        </w:rPr>
        <w:t xml:space="preserve">Программа по русскому языку реализуется на уровне среднего общего образования, когда на предыдущем уровне общего образования освоены </w:t>
      </w:r>
      <w:r w:rsidRPr="00E6742E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364D27" w:rsidRPr="00E6742E" w:rsidRDefault="00364D27" w:rsidP="00364D27">
      <w:pPr>
        <w:spacing w:after="0" w:line="264" w:lineRule="auto"/>
        <w:ind w:firstLine="600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364D27" w:rsidRPr="00E6742E" w:rsidRDefault="00364D27" w:rsidP="00364D27">
      <w:pPr>
        <w:spacing w:after="0" w:line="264" w:lineRule="auto"/>
        <w:ind w:firstLine="600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:rsidR="00364D27" w:rsidRPr="00E6742E" w:rsidRDefault="00364D27" w:rsidP="00364D27">
      <w:pPr>
        <w:spacing w:after="0" w:line="264" w:lineRule="auto"/>
        <w:ind w:firstLine="600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</w:p>
    <w:p w:rsidR="00364D27" w:rsidRPr="00E6742E" w:rsidRDefault="00364D27" w:rsidP="00364D27">
      <w:pPr>
        <w:spacing w:after="0" w:line="264" w:lineRule="auto"/>
        <w:ind w:firstLine="600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 xml:space="preserve">В содержании программы выделяются три сквозные линии: «Язык и речь. </w:t>
      </w:r>
      <w:r w:rsidRPr="00DC3634">
        <w:rPr>
          <w:rFonts w:ascii="Times New Roman" w:hAnsi="Times New Roman"/>
          <w:color w:val="000000"/>
          <w:sz w:val="28"/>
          <w:lang w:val="ru-RU"/>
        </w:rPr>
        <w:t xml:space="preserve">Культура речи», «Речь. Речевое общение. </w:t>
      </w:r>
      <w:r w:rsidRPr="00E6742E">
        <w:rPr>
          <w:rFonts w:ascii="Times New Roman" w:hAnsi="Times New Roman"/>
          <w:color w:val="000000"/>
          <w:sz w:val="28"/>
          <w:lang w:val="ru-RU"/>
        </w:rPr>
        <w:t>Текст», «Функциональная стилистика. Культура речи».</w:t>
      </w:r>
    </w:p>
    <w:p w:rsidR="00364D27" w:rsidRPr="00E6742E" w:rsidRDefault="00364D27" w:rsidP="00364D27">
      <w:pPr>
        <w:spacing w:after="0" w:line="264" w:lineRule="auto"/>
        <w:ind w:firstLine="600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364D27" w:rsidRPr="00E6742E" w:rsidRDefault="00364D27" w:rsidP="00364D27">
      <w:pPr>
        <w:spacing w:after="0" w:line="264" w:lineRule="auto"/>
        <w:ind w:left="120"/>
        <w:jc w:val="both"/>
        <w:rPr>
          <w:lang w:val="ru-RU"/>
        </w:rPr>
      </w:pPr>
    </w:p>
    <w:p w:rsidR="00364D27" w:rsidRPr="00E6742E" w:rsidRDefault="00364D27" w:rsidP="00364D27">
      <w:pPr>
        <w:spacing w:after="0" w:line="264" w:lineRule="auto"/>
        <w:ind w:left="120"/>
        <w:jc w:val="both"/>
        <w:rPr>
          <w:lang w:val="ru-RU"/>
        </w:rPr>
      </w:pPr>
      <w:r w:rsidRPr="00E6742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«РУССКИЙ ЯЗЫК»</w:t>
      </w:r>
    </w:p>
    <w:p w:rsidR="00364D27" w:rsidRPr="00E6742E" w:rsidRDefault="00364D27" w:rsidP="00364D27">
      <w:pPr>
        <w:spacing w:after="0" w:line="264" w:lineRule="auto"/>
        <w:ind w:left="120"/>
        <w:jc w:val="both"/>
        <w:rPr>
          <w:lang w:val="ru-RU"/>
        </w:rPr>
      </w:pPr>
    </w:p>
    <w:p w:rsidR="00364D27" w:rsidRPr="00E6742E" w:rsidRDefault="00364D27" w:rsidP="00364D27">
      <w:pPr>
        <w:spacing w:after="0" w:line="264" w:lineRule="auto"/>
        <w:ind w:firstLine="600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64D27" w:rsidRPr="00E6742E" w:rsidRDefault="00364D27" w:rsidP="00364D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</w:t>
      </w:r>
      <w:r w:rsidRPr="00E6742E">
        <w:rPr>
          <w:rFonts w:ascii="Times New Roman" w:hAnsi="Times New Roman"/>
          <w:color w:val="000000"/>
          <w:sz w:val="28"/>
          <w:lang w:val="ru-RU"/>
        </w:rPr>
        <w:lastRenderedPageBreak/>
        <w:t>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364D27" w:rsidRPr="00E6742E" w:rsidRDefault="00364D27" w:rsidP="00364D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364D27" w:rsidRPr="00E6742E" w:rsidRDefault="00364D27" w:rsidP="00364D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364D27" w:rsidRPr="00E6742E" w:rsidRDefault="00364D27" w:rsidP="00364D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364D27" w:rsidRPr="00E6742E" w:rsidRDefault="00364D27" w:rsidP="00364D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364D27" w:rsidRPr="00E6742E" w:rsidRDefault="00364D27" w:rsidP="00364D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364D27" w:rsidRPr="00E6742E" w:rsidRDefault="00364D27" w:rsidP="00364D27">
      <w:pPr>
        <w:spacing w:after="0" w:line="264" w:lineRule="auto"/>
        <w:ind w:left="120"/>
        <w:jc w:val="both"/>
        <w:rPr>
          <w:lang w:val="ru-RU"/>
        </w:rPr>
      </w:pPr>
    </w:p>
    <w:p w:rsidR="00364D27" w:rsidRPr="00E6742E" w:rsidRDefault="00364D27" w:rsidP="00364D27">
      <w:pPr>
        <w:spacing w:after="0" w:line="264" w:lineRule="auto"/>
        <w:ind w:left="120"/>
        <w:jc w:val="both"/>
        <w:rPr>
          <w:lang w:val="ru-RU"/>
        </w:rPr>
      </w:pPr>
      <w:r w:rsidRPr="00E6742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364D27" w:rsidRPr="00E6742E" w:rsidRDefault="00364D27" w:rsidP="00364D27">
      <w:pPr>
        <w:spacing w:after="0" w:line="264" w:lineRule="auto"/>
        <w:ind w:left="120"/>
        <w:jc w:val="both"/>
        <w:rPr>
          <w:lang w:val="ru-RU"/>
        </w:rPr>
      </w:pPr>
    </w:p>
    <w:p w:rsidR="00C13F05" w:rsidRPr="00364D27" w:rsidRDefault="00364D27" w:rsidP="00364D27">
      <w:pPr>
        <w:spacing w:after="0" w:line="264" w:lineRule="auto"/>
        <w:ind w:firstLine="600"/>
        <w:jc w:val="both"/>
        <w:rPr>
          <w:lang w:val="ru-RU"/>
        </w:rPr>
      </w:pPr>
      <w:r w:rsidRPr="00E6742E">
        <w:rPr>
          <w:rFonts w:ascii="Times New Roman" w:hAnsi="Times New Roman"/>
          <w:color w:val="000000"/>
          <w:sz w:val="28"/>
          <w:lang w:val="ru-RU"/>
        </w:rPr>
        <w:t>На изучение русского языка в 10–11 классах среднего общего образования в учебном плане отводится 136 часов: в 10 классе – 68 часов (2 часа в неделю), в 11 классе – 68 часов (2 часа в неделю).</w:t>
      </w:r>
    </w:p>
    <w:sectPr w:rsidR="00C13F05" w:rsidRPr="00364D27" w:rsidSect="006C35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12CF3"/>
    <w:multiLevelType w:val="multilevel"/>
    <w:tmpl w:val="B550641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05"/>
    <w:rsid w:val="00364D27"/>
    <w:rsid w:val="006C35C8"/>
    <w:rsid w:val="00C1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E0C3"/>
  <w15:docId w15:val="{194F5367-C3A1-4DD2-99EB-AD91AE2D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D2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Солнышко</cp:lastModifiedBy>
  <cp:revision>2</cp:revision>
  <dcterms:created xsi:type="dcterms:W3CDTF">2023-10-17T06:42:00Z</dcterms:created>
  <dcterms:modified xsi:type="dcterms:W3CDTF">2023-10-17T06:42:00Z</dcterms:modified>
</cp:coreProperties>
</file>