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FD" w:rsidRPr="0051783E" w:rsidRDefault="00C772FD" w:rsidP="00C772FD">
      <w:pPr>
        <w:spacing w:after="0" w:line="408" w:lineRule="auto"/>
        <w:ind w:left="120"/>
        <w:jc w:val="center"/>
      </w:pPr>
      <w:bookmarkStart w:id="0" w:name="block-12858882"/>
      <w:r w:rsidRPr="0051783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772FD" w:rsidRPr="0051783E" w:rsidRDefault="00C772FD" w:rsidP="00C772FD">
      <w:pPr>
        <w:spacing w:after="0" w:line="408" w:lineRule="auto"/>
        <w:ind w:left="120"/>
        <w:jc w:val="center"/>
      </w:pPr>
      <w:bookmarkStart w:id="1" w:name="ab394930-da1d-4ba0-ac4d-738f874a3916"/>
      <w:r>
        <w:rPr>
          <w:rFonts w:ascii="Times New Roman" w:hAnsi="Times New Roman"/>
          <w:b/>
          <w:color w:val="000000"/>
          <w:sz w:val="28"/>
        </w:rPr>
        <w:t xml:space="preserve">‌ </w:t>
      </w:r>
      <w:r w:rsidRPr="0051783E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772FD" w:rsidRPr="0051783E" w:rsidRDefault="00C772FD" w:rsidP="00C772FD">
      <w:pPr>
        <w:spacing w:after="0" w:line="408" w:lineRule="auto"/>
        <w:ind w:left="120"/>
        <w:jc w:val="center"/>
      </w:pPr>
      <w:r w:rsidRPr="0051783E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7d574f4c-8143-48c3-8ad3-2fcc5bdbaf43"/>
      <w:r w:rsidRPr="0051783E">
        <w:rPr>
          <w:rFonts w:ascii="Times New Roman" w:hAnsi="Times New Roman"/>
          <w:b/>
          <w:color w:val="000000"/>
          <w:sz w:val="28"/>
        </w:rPr>
        <w:t>Управление образования Белозерского муниципального округа</w:t>
      </w:r>
      <w:bookmarkEnd w:id="2"/>
    </w:p>
    <w:p w:rsidR="00C772FD" w:rsidRPr="0051783E" w:rsidRDefault="00C772FD" w:rsidP="00C772FD">
      <w:pPr>
        <w:spacing w:after="0" w:line="408" w:lineRule="auto"/>
        <w:ind w:left="120"/>
        <w:jc w:val="center"/>
      </w:pPr>
      <w:r w:rsidRPr="0051783E">
        <w:rPr>
          <w:rFonts w:ascii="Times New Roman" w:hAnsi="Times New Roman"/>
          <w:b/>
          <w:color w:val="000000"/>
          <w:sz w:val="28"/>
        </w:rPr>
        <w:t>МОУ «СШ №2 им.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_GoBack"/>
      <w:bookmarkEnd w:id="3"/>
      <w:r w:rsidRPr="0051783E">
        <w:rPr>
          <w:rFonts w:ascii="Times New Roman" w:hAnsi="Times New Roman"/>
          <w:b/>
          <w:color w:val="000000"/>
          <w:sz w:val="28"/>
        </w:rPr>
        <w:t>С.С. Орлова»</w:t>
      </w:r>
    </w:p>
    <w:p w:rsidR="00C772FD" w:rsidRPr="0051783E" w:rsidRDefault="00C772FD" w:rsidP="00C772FD">
      <w:pPr>
        <w:spacing w:after="0"/>
        <w:ind w:left="120"/>
      </w:pPr>
    </w:p>
    <w:p w:rsidR="00C772FD" w:rsidRPr="0051783E" w:rsidRDefault="00C772FD" w:rsidP="00C772FD">
      <w:pPr>
        <w:spacing w:after="0"/>
        <w:ind w:left="120"/>
      </w:pPr>
    </w:p>
    <w:p w:rsidR="00C772FD" w:rsidRPr="0051783E" w:rsidRDefault="00C772FD" w:rsidP="00C772FD">
      <w:pPr>
        <w:spacing w:after="0"/>
        <w:ind w:left="120"/>
      </w:pPr>
    </w:p>
    <w:p w:rsidR="00C772FD" w:rsidRPr="0051783E" w:rsidRDefault="00C772FD" w:rsidP="00C772F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772FD" w:rsidRPr="0051783E" w:rsidTr="005D0A01">
        <w:tc>
          <w:tcPr>
            <w:tcW w:w="3114" w:type="dxa"/>
          </w:tcPr>
          <w:p w:rsidR="00C772FD" w:rsidRPr="0051783E" w:rsidRDefault="00C772FD" w:rsidP="005D0A0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C772FD" w:rsidRPr="0051783E" w:rsidRDefault="00C772FD" w:rsidP="005D0A0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77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уководитель ШМО</w:t>
            </w:r>
          </w:p>
          <w:p w:rsidR="00C772FD" w:rsidRPr="0051783E" w:rsidRDefault="00C772FD" w:rsidP="005D0A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772FD" w:rsidRPr="0051783E" w:rsidRDefault="00C772FD" w:rsidP="005D0A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Панкрушева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  <w:r w:rsidRPr="0051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72FD" w:rsidRPr="0051783E" w:rsidRDefault="00C772FD" w:rsidP="005D0A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772FD" w:rsidRPr="0040209D" w:rsidRDefault="00C772FD" w:rsidP="005D0A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772FD" w:rsidRPr="0051783E" w:rsidRDefault="00C772FD" w:rsidP="005D0A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78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директора </w:t>
            </w:r>
          </w:p>
          <w:p w:rsidR="00C772FD" w:rsidRDefault="00C772FD" w:rsidP="005D0A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772FD" w:rsidRDefault="00C772FD" w:rsidP="005D0A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Матюшичева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Н.Л</w:t>
            </w:r>
          </w:p>
          <w:p w:rsidR="00C772FD" w:rsidRDefault="00C772FD" w:rsidP="005D0A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30.08.2023</w:t>
            </w:r>
          </w:p>
          <w:p w:rsidR="00C772FD" w:rsidRDefault="00C772FD" w:rsidP="005D0A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772FD" w:rsidRPr="0040209D" w:rsidRDefault="00C772FD" w:rsidP="005D0A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772FD" w:rsidRDefault="00C772FD" w:rsidP="005D0A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772FD" w:rsidRPr="0051783E" w:rsidRDefault="00C772FD" w:rsidP="005D0A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C772FD" w:rsidRDefault="00C772FD" w:rsidP="005D0A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772FD" w:rsidRDefault="00C772FD" w:rsidP="005D0A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Миронова Е.В.</w:t>
            </w:r>
          </w:p>
          <w:p w:rsidR="00C772FD" w:rsidRDefault="00C772FD" w:rsidP="005D0A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158 от 01.09.2023</w:t>
            </w:r>
          </w:p>
          <w:p w:rsidR="00C772FD" w:rsidRPr="0040209D" w:rsidRDefault="00C772FD" w:rsidP="005D0A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21CA7" w:rsidRPr="00C772FD" w:rsidRDefault="00521CA7">
      <w:pPr>
        <w:spacing w:after="0"/>
        <w:ind w:left="120"/>
      </w:pPr>
    </w:p>
    <w:p w:rsidR="00521CA7" w:rsidRPr="00C772FD" w:rsidRDefault="00C772FD">
      <w:pPr>
        <w:spacing w:after="0"/>
        <w:ind w:left="120"/>
      </w:pPr>
      <w:r w:rsidRPr="00C772FD">
        <w:rPr>
          <w:rFonts w:ascii="Times New Roman" w:hAnsi="Times New Roman"/>
          <w:color w:val="000000"/>
          <w:sz w:val="28"/>
        </w:rPr>
        <w:t>‌</w:t>
      </w:r>
    </w:p>
    <w:p w:rsidR="00521CA7" w:rsidRPr="00C772FD" w:rsidRDefault="00521CA7">
      <w:pPr>
        <w:spacing w:after="0"/>
        <w:ind w:left="120"/>
      </w:pPr>
    </w:p>
    <w:p w:rsidR="00521CA7" w:rsidRPr="00C772FD" w:rsidRDefault="00521CA7">
      <w:pPr>
        <w:spacing w:after="0"/>
        <w:ind w:left="120"/>
      </w:pPr>
    </w:p>
    <w:p w:rsidR="00521CA7" w:rsidRPr="00C772FD" w:rsidRDefault="00521CA7">
      <w:pPr>
        <w:spacing w:after="0"/>
        <w:ind w:left="120"/>
      </w:pPr>
    </w:p>
    <w:p w:rsidR="00521CA7" w:rsidRPr="00C772FD" w:rsidRDefault="00C772FD">
      <w:pPr>
        <w:spacing w:after="0" w:line="408" w:lineRule="auto"/>
        <w:ind w:left="120"/>
        <w:jc w:val="center"/>
      </w:pPr>
      <w:r w:rsidRPr="00C772F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21CA7" w:rsidRPr="00C772FD" w:rsidRDefault="00C772FD">
      <w:pPr>
        <w:spacing w:after="0" w:line="408" w:lineRule="auto"/>
        <w:ind w:left="120"/>
        <w:jc w:val="center"/>
      </w:pPr>
      <w:r w:rsidRPr="00C772FD">
        <w:rPr>
          <w:rFonts w:ascii="Times New Roman" w:hAnsi="Times New Roman"/>
          <w:color w:val="000000"/>
          <w:sz w:val="28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 w:rsidRPr="00C772FD">
        <w:rPr>
          <w:rFonts w:ascii="Times New Roman" w:hAnsi="Times New Roman"/>
          <w:color w:val="000000"/>
          <w:sz w:val="28"/>
        </w:rPr>
        <w:t xml:space="preserve"> 1759475)</w:t>
      </w:r>
    </w:p>
    <w:p w:rsidR="00521CA7" w:rsidRPr="00C772FD" w:rsidRDefault="00521CA7">
      <w:pPr>
        <w:spacing w:after="0"/>
        <w:ind w:left="120"/>
        <w:jc w:val="center"/>
      </w:pPr>
    </w:p>
    <w:p w:rsidR="00521CA7" w:rsidRPr="00C772FD" w:rsidRDefault="00C772FD">
      <w:pPr>
        <w:spacing w:after="0" w:line="408" w:lineRule="auto"/>
        <w:ind w:left="120"/>
        <w:jc w:val="center"/>
      </w:pPr>
      <w:r w:rsidRPr="00C772FD">
        <w:rPr>
          <w:rFonts w:ascii="Times New Roman" w:hAnsi="Times New Roman"/>
          <w:b/>
          <w:color w:val="000000"/>
          <w:sz w:val="28"/>
        </w:rPr>
        <w:t xml:space="preserve">учебный предмет </w:t>
      </w:r>
      <w:r w:rsidRPr="00C772FD">
        <w:rPr>
          <w:rFonts w:ascii="Times New Roman" w:hAnsi="Times New Roman"/>
          <w:color w:val="000000"/>
          <w:sz w:val="28"/>
        </w:rPr>
        <w:t xml:space="preserve">« </w:t>
      </w:r>
      <w:r w:rsidRPr="00C772FD">
        <w:rPr>
          <w:rFonts w:ascii="Times New Roman" w:hAnsi="Times New Roman"/>
          <w:b/>
          <w:color w:val="000000"/>
          <w:sz w:val="28"/>
        </w:rPr>
        <w:t>География. Базовый уровень »</w:t>
      </w:r>
    </w:p>
    <w:p w:rsidR="00521CA7" w:rsidRPr="00C772FD" w:rsidRDefault="00C772FD">
      <w:pPr>
        <w:spacing w:after="0" w:line="408" w:lineRule="auto"/>
        <w:ind w:left="120"/>
        <w:jc w:val="center"/>
      </w:pPr>
      <w:r w:rsidRPr="00C772FD">
        <w:rPr>
          <w:rFonts w:ascii="Times New Roman" w:hAnsi="Times New Roman"/>
          <w:color w:val="000000"/>
          <w:sz w:val="28"/>
        </w:rPr>
        <w:t xml:space="preserve">для учащихся 10 </w:t>
      </w:r>
      <w:r w:rsidRPr="00C772FD">
        <w:rPr>
          <w:rFonts w:ascii="Calibri" w:hAnsi="Calibri"/>
          <w:color w:val="000000"/>
          <w:sz w:val="28"/>
        </w:rPr>
        <w:t>–</w:t>
      </w:r>
      <w:r w:rsidRPr="00C772FD">
        <w:rPr>
          <w:rFonts w:ascii="Times New Roman" w:hAnsi="Times New Roman"/>
          <w:color w:val="000000"/>
          <w:sz w:val="28"/>
        </w:rPr>
        <w:t xml:space="preserve"> 11 классов</w:t>
      </w:r>
    </w:p>
    <w:p w:rsidR="00521CA7" w:rsidRPr="00C772FD" w:rsidRDefault="00521CA7">
      <w:pPr>
        <w:spacing w:after="0"/>
        <w:ind w:left="120"/>
        <w:jc w:val="center"/>
      </w:pPr>
    </w:p>
    <w:p w:rsidR="00521CA7" w:rsidRPr="00C772FD" w:rsidRDefault="00521CA7">
      <w:pPr>
        <w:spacing w:after="0"/>
        <w:ind w:left="120"/>
        <w:jc w:val="center"/>
      </w:pPr>
    </w:p>
    <w:p w:rsidR="00521CA7" w:rsidRPr="00C772FD" w:rsidRDefault="00521CA7">
      <w:pPr>
        <w:spacing w:after="0"/>
        <w:ind w:left="120"/>
        <w:jc w:val="center"/>
      </w:pPr>
    </w:p>
    <w:p w:rsidR="00521CA7" w:rsidRPr="00C772FD" w:rsidRDefault="00521CA7">
      <w:pPr>
        <w:spacing w:after="0"/>
        <w:ind w:left="120"/>
        <w:jc w:val="center"/>
      </w:pPr>
    </w:p>
    <w:p w:rsidR="00521CA7" w:rsidRPr="00C772FD" w:rsidRDefault="00521CA7">
      <w:pPr>
        <w:spacing w:after="0"/>
        <w:ind w:left="120"/>
        <w:jc w:val="center"/>
      </w:pPr>
    </w:p>
    <w:p w:rsidR="00521CA7" w:rsidRPr="00C772FD" w:rsidRDefault="00521CA7">
      <w:pPr>
        <w:spacing w:after="0"/>
        <w:ind w:left="120"/>
        <w:jc w:val="center"/>
      </w:pPr>
    </w:p>
    <w:p w:rsidR="00521CA7" w:rsidRPr="00C772FD" w:rsidRDefault="00521CA7">
      <w:pPr>
        <w:spacing w:after="0"/>
        <w:ind w:left="120"/>
        <w:jc w:val="center"/>
      </w:pPr>
    </w:p>
    <w:p w:rsidR="00521CA7" w:rsidRPr="00C772FD" w:rsidRDefault="00521CA7">
      <w:pPr>
        <w:spacing w:after="0"/>
        <w:ind w:left="120"/>
        <w:jc w:val="center"/>
      </w:pPr>
    </w:p>
    <w:p w:rsidR="00521CA7" w:rsidRPr="00C772FD" w:rsidRDefault="00521CA7">
      <w:pPr>
        <w:spacing w:after="0"/>
        <w:ind w:left="120"/>
        <w:jc w:val="center"/>
      </w:pPr>
    </w:p>
    <w:p w:rsidR="00521CA7" w:rsidRPr="00C772FD" w:rsidRDefault="00521CA7">
      <w:pPr>
        <w:spacing w:after="0"/>
        <w:ind w:left="120"/>
        <w:jc w:val="center"/>
      </w:pPr>
    </w:p>
    <w:p w:rsidR="00521CA7" w:rsidRPr="00C772FD" w:rsidRDefault="00C772FD">
      <w:pPr>
        <w:spacing w:after="0"/>
        <w:ind w:left="120"/>
        <w:jc w:val="center"/>
      </w:pPr>
      <w:r w:rsidRPr="00C772FD">
        <w:rPr>
          <w:rFonts w:ascii="Times New Roman" w:hAnsi="Times New Roman"/>
          <w:color w:val="000000"/>
          <w:sz w:val="28"/>
        </w:rPr>
        <w:t>​</w:t>
      </w:r>
      <w:bookmarkStart w:id="4" w:name="89d4b353-067d-40b4-9e10-968a93e21e67"/>
      <w:r w:rsidRPr="00C772FD">
        <w:rPr>
          <w:rFonts w:ascii="Times New Roman" w:hAnsi="Times New Roman"/>
          <w:b/>
          <w:color w:val="000000"/>
          <w:sz w:val="28"/>
        </w:rPr>
        <w:t xml:space="preserve">Белозерск, </w:t>
      </w:r>
      <w:r w:rsidRPr="00C772FD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C772FD">
        <w:rPr>
          <w:rFonts w:ascii="Times New Roman" w:hAnsi="Times New Roman"/>
          <w:b/>
          <w:color w:val="000000"/>
          <w:sz w:val="28"/>
        </w:rPr>
        <w:t xml:space="preserve"> ‌ год</w:t>
      </w:r>
      <w:r w:rsidRPr="00C772FD">
        <w:rPr>
          <w:rFonts w:ascii="Times New Roman" w:hAnsi="Times New Roman"/>
          <w:b/>
          <w:color w:val="000000"/>
          <w:sz w:val="28"/>
        </w:rPr>
        <w:t xml:space="preserve"> </w:t>
      </w:r>
    </w:p>
    <w:p w:rsidR="00521CA7" w:rsidRPr="00C772FD" w:rsidRDefault="00521CA7">
      <w:pPr>
        <w:spacing w:after="0"/>
        <w:ind w:left="120"/>
      </w:pPr>
    </w:p>
    <w:p w:rsidR="00521CA7" w:rsidRPr="00C772FD" w:rsidRDefault="00C772FD">
      <w:pPr>
        <w:spacing w:after="0" w:line="264" w:lineRule="auto"/>
        <w:ind w:firstLine="600"/>
        <w:jc w:val="both"/>
      </w:pPr>
      <w:bookmarkStart w:id="5" w:name="block-12858881"/>
      <w:bookmarkEnd w:id="0"/>
      <w:r w:rsidRPr="00C772FD">
        <w:rPr>
          <w:rFonts w:ascii="Times New Roman" w:hAnsi="Times New Roman"/>
          <w:b/>
          <w:color w:val="000000"/>
          <w:sz w:val="28"/>
        </w:rPr>
        <w:lastRenderedPageBreak/>
        <w:t>П</w:t>
      </w:r>
      <w:r w:rsidRPr="00C772FD">
        <w:rPr>
          <w:rFonts w:ascii="Times New Roman" w:hAnsi="Times New Roman"/>
          <w:b/>
          <w:color w:val="000000"/>
          <w:sz w:val="28"/>
        </w:rPr>
        <w:t>ОЯСНИТЕЛЬНАЯ ЗАПИСКА</w:t>
      </w:r>
    </w:p>
    <w:p w:rsidR="00521CA7" w:rsidRPr="00C772FD" w:rsidRDefault="00C772FD">
      <w:pPr>
        <w:spacing w:after="0" w:line="264" w:lineRule="auto"/>
        <w:ind w:firstLine="600"/>
        <w:jc w:val="both"/>
      </w:pPr>
      <w:proofErr w:type="gramStart"/>
      <w:r w:rsidRPr="00C772FD">
        <w:rPr>
          <w:rFonts w:ascii="Times New Roman" w:hAnsi="Times New Roman"/>
          <w:color w:val="000000"/>
          <w:sz w:val="28"/>
        </w:rPr>
        <w:t xml:space="preserve">Рабочая программа по географии среднего общего </w:t>
      </w:r>
      <w:r w:rsidRPr="00C772FD">
        <w:rPr>
          <w:rFonts w:ascii="Times New Roman" w:hAnsi="Times New Roman"/>
          <w:color w:val="000000"/>
          <w:sz w:val="28"/>
        </w:rPr>
        <w:t>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</w:t>
      </w:r>
      <w:r w:rsidRPr="00C772FD">
        <w:rPr>
          <w:rFonts w:ascii="Times New Roman" w:hAnsi="Times New Roman"/>
          <w:color w:val="000000"/>
          <w:sz w:val="28"/>
        </w:rPr>
        <w:t xml:space="preserve">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C772FD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C772FD">
        <w:rPr>
          <w:rFonts w:ascii="Times New Roman" w:hAnsi="Times New Roman"/>
          <w:color w:val="000000"/>
          <w:sz w:val="28"/>
        </w:rPr>
        <w:t xml:space="preserve">программе воспитания. </w:t>
      </w:r>
      <w:proofErr w:type="gramEnd"/>
    </w:p>
    <w:p w:rsidR="00521CA7" w:rsidRPr="00C772FD" w:rsidRDefault="00C772FD">
      <w:pPr>
        <w:spacing w:after="0" w:line="264" w:lineRule="auto"/>
        <w:ind w:firstLine="600"/>
        <w:jc w:val="both"/>
      </w:pPr>
      <w:proofErr w:type="gramStart"/>
      <w:r w:rsidRPr="00C772FD">
        <w:rPr>
          <w:rFonts w:ascii="Times New Roman" w:hAnsi="Times New Roman"/>
          <w:color w:val="000000"/>
          <w:sz w:val="28"/>
        </w:rPr>
        <w:t>Рабочая программа среднего общего образования на базовом уровне отражает ос</w:t>
      </w:r>
      <w:r w:rsidRPr="00C772FD">
        <w:rPr>
          <w:rFonts w:ascii="Times New Roman" w:hAnsi="Times New Roman"/>
          <w:color w:val="000000"/>
          <w:sz w:val="28"/>
        </w:rPr>
        <w:t xml:space="preserve">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</w:t>
      </w:r>
      <w:r w:rsidRPr="00C772FD">
        <w:rPr>
          <w:rFonts w:ascii="Times New Roman" w:hAnsi="Times New Roman"/>
          <w:color w:val="000000"/>
          <w:sz w:val="28"/>
        </w:rPr>
        <w:t>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ОБЩАЯ ХАРАКТЕРИСТИКА ПРЕДМЕТА «ГЕОГРАФИЯ»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География – это один из нем</w:t>
      </w:r>
      <w:r w:rsidRPr="00C772FD">
        <w:rPr>
          <w:rFonts w:ascii="Times New Roman" w:hAnsi="Times New Roman"/>
          <w:color w:val="000000"/>
          <w:sz w:val="28"/>
        </w:rPr>
        <w:t xml:space="preserve">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В основу содержания учебного предмета положено изучение единого и одновременно многополярного мира, глобализации </w:t>
      </w:r>
      <w:r w:rsidRPr="00C772FD">
        <w:rPr>
          <w:rFonts w:ascii="Times New Roman" w:hAnsi="Times New Roman"/>
          <w:color w:val="000000"/>
          <w:sz w:val="28"/>
        </w:rPr>
        <w:t xml:space="preserve">мирового развития, фокусирования на формировании у </w:t>
      </w:r>
      <w:proofErr w:type="gramStart"/>
      <w:r w:rsidRPr="00C772F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интегративность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междисциплинарность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C772FD">
        <w:rPr>
          <w:rFonts w:ascii="Times New Roman" w:hAnsi="Times New Roman"/>
          <w:color w:val="000000"/>
          <w:sz w:val="28"/>
        </w:rPr>
        <w:t>практико-ориентированность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772FD">
        <w:rPr>
          <w:rFonts w:ascii="Times New Roman" w:hAnsi="Times New Roman"/>
          <w:color w:val="000000"/>
          <w:sz w:val="28"/>
        </w:rPr>
        <w:t>экологизация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</w:t>
      </w:r>
      <w:r w:rsidRPr="00C772FD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гуманизация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событий и процессов.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ЦЕЛИ</w:t>
      </w:r>
      <w:r w:rsidRPr="00C772FD">
        <w:rPr>
          <w:rFonts w:ascii="Times New Roman" w:hAnsi="Times New Roman"/>
          <w:b/>
          <w:color w:val="000000"/>
          <w:sz w:val="28"/>
        </w:rPr>
        <w:t xml:space="preserve"> ИЗУЧЕНИЯ ПРЕДМЕТА «ГЕОГРАФИЯ»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Цели изучения географии на базовом уровне в средней школе направлены </w:t>
      </w:r>
      <w:proofErr w:type="gramStart"/>
      <w:r w:rsidRPr="00C772FD">
        <w:rPr>
          <w:rFonts w:ascii="Times New Roman" w:hAnsi="Times New Roman"/>
          <w:color w:val="000000"/>
          <w:sz w:val="28"/>
        </w:rPr>
        <w:t>на</w:t>
      </w:r>
      <w:proofErr w:type="gramEnd"/>
      <w:r w:rsidRPr="00C772FD">
        <w:rPr>
          <w:rFonts w:ascii="Times New Roman" w:hAnsi="Times New Roman"/>
          <w:color w:val="000000"/>
          <w:sz w:val="28"/>
        </w:rPr>
        <w:t>:</w:t>
      </w:r>
    </w:p>
    <w:p w:rsidR="00521CA7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</w:t>
      </w:r>
      <w:r w:rsidRPr="00C772FD">
        <w:rPr>
          <w:rFonts w:ascii="Times New Roman" w:hAnsi="Times New Roman"/>
          <w:color w:val="000000"/>
          <w:sz w:val="28"/>
        </w:rPr>
        <w:t xml:space="preserve">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C772FD">
        <w:rPr>
          <w:rFonts w:ascii="Times New Roman" w:hAnsi="Times New Roman"/>
          <w:color w:val="000000"/>
          <w:sz w:val="28"/>
        </w:rPr>
        <w:t xml:space="preserve"> ролью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сообщества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</w:t>
      </w:r>
      <w:r w:rsidRPr="00C772FD">
        <w:rPr>
          <w:rFonts w:ascii="Times New Roman" w:hAnsi="Times New Roman"/>
          <w:color w:val="000000"/>
          <w:sz w:val="28"/>
        </w:rPr>
        <w:t>м и локальном уровнях и формирование ценностного отношения к проблемам взаимодействия человека и общества;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4) развитие</w:t>
      </w:r>
      <w:r w:rsidRPr="00C772FD">
        <w:rPr>
          <w:rFonts w:ascii="Times New Roman" w:hAnsi="Times New Roman"/>
          <w:color w:val="000000"/>
          <w:sz w:val="28"/>
        </w:rPr>
        <w:t xml:space="preserve">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5) приобретение опыта разнообразной де</w:t>
      </w:r>
      <w:r w:rsidRPr="00C772FD">
        <w:rPr>
          <w:rFonts w:ascii="Times New Roman" w:hAnsi="Times New Roman"/>
          <w:color w:val="000000"/>
          <w:sz w:val="28"/>
        </w:rPr>
        <w:t>ятельности, направленной на достижение целей устойчивого развития.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МЕСТО УЧЕБНОГО ПРЕДМЕТА «ГЕОГРАФИЯ» В УЧЕБНОМ ПЛАНЕ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521CA7" w:rsidRPr="00C772FD" w:rsidRDefault="00521CA7">
      <w:pPr>
        <w:sectPr w:rsidR="00521CA7" w:rsidRPr="00C772FD">
          <w:pgSz w:w="11906" w:h="16383"/>
          <w:pgMar w:top="1134" w:right="850" w:bottom="1134" w:left="1701" w:header="720" w:footer="720" w:gutter="0"/>
          <w:cols w:space="720"/>
        </w:sectPr>
      </w:pPr>
    </w:p>
    <w:p w:rsidR="00521CA7" w:rsidRPr="00C772FD" w:rsidRDefault="00C772FD">
      <w:pPr>
        <w:spacing w:after="0" w:line="264" w:lineRule="auto"/>
        <w:ind w:firstLine="600"/>
        <w:jc w:val="both"/>
      </w:pPr>
      <w:bookmarkStart w:id="6" w:name="block-12858885"/>
      <w:bookmarkEnd w:id="5"/>
      <w:r w:rsidRPr="00C772FD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 «ГЕОГРАФИЯ»</w:t>
      </w:r>
    </w:p>
    <w:p w:rsidR="00521CA7" w:rsidRPr="00C772FD" w:rsidRDefault="00521CA7">
      <w:pPr>
        <w:spacing w:after="0" w:line="264" w:lineRule="auto"/>
        <w:ind w:left="120"/>
        <w:jc w:val="both"/>
      </w:pPr>
    </w:p>
    <w:p w:rsidR="00521CA7" w:rsidRPr="00C772FD" w:rsidRDefault="00C772FD">
      <w:pPr>
        <w:spacing w:after="0" w:line="264" w:lineRule="auto"/>
        <w:ind w:left="12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10 КЛАСС</w:t>
      </w:r>
    </w:p>
    <w:p w:rsidR="00521CA7" w:rsidRPr="00C772FD" w:rsidRDefault="00521CA7">
      <w:pPr>
        <w:spacing w:after="0" w:line="264" w:lineRule="auto"/>
        <w:ind w:left="120"/>
        <w:jc w:val="both"/>
      </w:pP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i/>
          <w:color w:val="000000"/>
          <w:sz w:val="28"/>
        </w:rPr>
        <w:t>Раздел 1. География как наука</w:t>
      </w:r>
      <w:r w:rsidRPr="00C772FD">
        <w:rPr>
          <w:rFonts w:ascii="Times New Roman" w:hAnsi="Times New Roman"/>
          <w:color w:val="000000"/>
          <w:sz w:val="28"/>
        </w:rPr>
        <w:t xml:space="preserve">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Тема 1. Традиционные и новые методы в географии. Географические прогнозы.</w:t>
      </w:r>
      <w:r w:rsidRPr="00C772FD">
        <w:rPr>
          <w:rFonts w:ascii="Times New Roman" w:hAnsi="Times New Roman"/>
          <w:color w:val="000000"/>
          <w:sz w:val="28"/>
        </w:rPr>
        <w:t xml:space="preserve"> Традиционные и новые методы исследований в географических науках, их использование в разных </w:t>
      </w:r>
      <w:r w:rsidRPr="00C772FD">
        <w:rPr>
          <w:rFonts w:ascii="Times New Roman" w:hAnsi="Times New Roman"/>
          <w:color w:val="000000"/>
          <w:sz w:val="28"/>
        </w:rPr>
        <w:t>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Тема 2. Географическая культура.</w:t>
      </w:r>
      <w:r w:rsidRPr="00C772FD">
        <w:rPr>
          <w:rFonts w:ascii="Times New Roman" w:hAnsi="Times New Roman"/>
          <w:color w:val="000000"/>
          <w:sz w:val="28"/>
        </w:rPr>
        <w:t xml:space="preserve"> Элементы географической кул</w:t>
      </w:r>
      <w:r w:rsidRPr="00C772FD">
        <w:rPr>
          <w:rFonts w:ascii="Times New Roman" w:hAnsi="Times New Roman"/>
          <w:color w:val="000000"/>
          <w:sz w:val="28"/>
        </w:rPr>
        <w:t>ьтуры: географическая картина мира, географическое мышление, язык географии</w:t>
      </w:r>
      <w:r w:rsidRPr="00C772FD">
        <w:rPr>
          <w:rFonts w:ascii="Times New Roman" w:hAnsi="Times New Roman"/>
          <w:color w:val="ED1C24"/>
          <w:sz w:val="28"/>
        </w:rPr>
        <w:t xml:space="preserve">. </w:t>
      </w:r>
      <w:r w:rsidRPr="00C772FD">
        <w:rPr>
          <w:rFonts w:ascii="Times New Roman" w:hAnsi="Times New Roman"/>
          <w:color w:val="000000"/>
          <w:sz w:val="28"/>
        </w:rPr>
        <w:t>Их значимость для представителей разных профессий.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i/>
          <w:color w:val="000000"/>
          <w:sz w:val="28"/>
        </w:rPr>
        <w:t>Раздел 2. Природопользование и геоэкология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Тема 1. Географическая среда.</w:t>
      </w:r>
      <w:r w:rsidRPr="00C772FD">
        <w:rPr>
          <w:rFonts w:ascii="Times New Roman" w:hAnsi="Times New Roman"/>
          <w:color w:val="000000"/>
          <w:sz w:val="28"/>
        </w:rPr>
        <w:t xml:space="preserve"> Географическая среда как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геосистема</w:t>
      </w:r>
      <w:proofErr w:type="spellEnd"/>
      <w:r w:rsidRPr="00C772FD">
        <w:rPr>
          <w:rFonts w:ascii="Times New Roman" w:hAnsi="Times New Roman"/>
          <w:color w:val="000000"/>
          <w:sz w:val="28"/>
        </w:rPr>
        <w:t>; факторы, её формир</w:t>
      </w:r>
      <w:r w:rsidRPr="00C772FD">
        <w:rPr>
          <w:rFonts w:ascii="Times New Roman" w:hAnsi="Times New Roman"/>
          <w:color w:val="000000"/>
          <w:sz w:val="28"/>
        </w:rPr>
        <w:t>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Тема 2. Естественный и антропогенный ландшафты.</w:t>
      </w:r>
      <w:r w:rsidRPr="00C772FD">
        <w:rPr>
          <w:rFonts w:ascii="Times New Roman" w:hAnsi="Times New Roman"/>
          <w:color w:val="000000"/>
          <w:sz w:val="28"/>
        </w:rPr>
        <w:t xml:space="preserve"> Проблема сохранения ландшафтного и культурного разнообразия на Зем</w:t>
      </w:r>
      <w:r w:rsidRPr="00C772FD">
        <w:rPr>
          <w:rFonts w:ascii="Times New Roman" w:hAnsi="Times New Roman"/>
          <w:color w:val="000000"/>
          <w:sz w:val="28"/>
        </w:rPr>
        <w:t xml:space="preserve">ле.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1. Классификация ландшафтов с использованием источников географической информации.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Тема 3. Проблемы взаимодействия человека и природы. </w:t>
      </w:r>
      <w:r w:rsidRPr="00C772FD">
        <w:rPr>
          <w:rFonts w:ascii="Times New Roman" w:hAnsi="Times New Roman"/>
          <w:color w:val="000000"/>
          <w:sz w:val="28"/>
        </w:rPr>
        <w:t xml:space="preserve">Опасные природные явления, климатические изменения, повышение уровня Мирового океана, </w:t>
      </w:r>
      <w:r w:rsidRPr="00C772FD">
        <w:rPr>
          <w:rFonts w:ascii="Times New Roman" w:hAnsi="Times New Roman"/>
          <w:color w:val="000000"/>
          <w:sz w:val="28"/>
        </w:rPr>
        <w:t>загрязнение окружающей среды</w:t>
      </w:r>
      <w:r w:rsidRPr="00C772FD">
        <w:rPr>
          <w:rFonts w:ascii="Times New Roman" w:hAnsi="Times New Roman"/>
          <w:color w:val="ED1C24"/>
          <w:sz w:val="28"/>
        </w:rPr>
        <w:t xml:space="preserve">. </w:t>
      </w:r>
      <w:r w:rsidRPr="00C772FD">
        <w:rPr>
          <w:rFonts w:ascii="Times New Roman" w:hAnsi="Times New Roman"/>
          <w:color w:val="000000"/>
          <w:sz w:val="28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</w:t>
      </w:r>
      <w:r w:rsidRPr="00C772FD">
        <w:rPr>
          <w:rFonts w:ascii="Times New Roman" w:hAnsi="Times New Roman"/>
          <w:color w:val="000000"/>
          <w:sz w:val="28"/>
        </w:rPr>
        <w:t>ирного природного и культурного наследия.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</w:t>
      </w:r>
      <w:proofErr w:type="gramStart"/>
      <w:r w:rsidRPr="00C772FD">
        <w:rPr>
          <w:rFonts w:ascii="Times New Roman" w:hAnsi="Times New Roman"/>
          <w:color w:val="000000"/>
          <w:sz w:val="28"/>
        </w:rPr>
        <w:t>формы фиксации результа</w:t>
      </w:r>
      <w:r w:rsidRPr="00C772FD">
        <w:rPr>
          <w:rFonts w:ascii="Times New Roman" w:hAnsi="Times New Roman"/>
          <w:color w:val="000000"/>
          <w:sz w:val="28"/>
        </w:rPr>
        <w:t>тов наблюдения/исследования</w:t>
      </w:r>
      <w:proofErr w:type="gramEnd"/>
      <w:r w:rsidRPr="00C772FD">
        <w:rPr>
          <w:rFonts w:ascii="Times New Roman" w:hAnsi="Times New Roman"/>
          <w:color w:val="000000"/>
          <w:sz w:val="28"/>
        </w:rPr>
        <w:t>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Тема 4. Природные ресурсы и их виды. </w:t>
      </w:r>
      <w:r w:rsidRPr="00C772FD">
        <w:rPr>
          <w:rFonts w:ascii="Times New Roman" w:hAnsi="Times New Roman"/>
          <w:color w:val="000000"/>
          <w:sz w:val="28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Ресурсообеспеченность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Истощение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772FD">
        <w:rPr>
          <w:rFonts w:ascii="Times New Roman" w:hAnsi="Times New Roman"/>
          <w:color w:val="000000"/>
          <w:sz w:val="28"/>
        </w:rPr>
        <w:t xml:space="preserve">Обеспеченность </w:t>
      </w:r>
      <w:r w:rsidRPr="00C772FD">
        <w:rPr>
          <w:rFonts w:ascii="Times New Roman" w:hAnsi="Times New Roman"/>
          <w:color w:val="000000"/>
          <w:sz w:val="28"/>
        </w:rPr>
        <w:t xml:space="preserve">стран стратегическими ресурсами: нефтью, газом, </w:t>
      </w:r>
      <w:r w:rsidRPr="00C772FD">
        <w:rPr>
          <w:rFonts w:ascii="Times New Roman" w:hAnsi="Times New Roman"/>
          <w:color w:val="000000"/>
          <w:sz w:val="28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Гидроэнергоресурсы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Земли, перспективы их использования. География лесных ресурсов, лесной фонд ми</w:t>
      </w:r>
      <w:r w:rsidRPr="00C772FD">
        <w:rPr>
          <w:rFonts w:ascii="Times New Roman" w:hAnsi="Times New Roman"/>
          <w:color w:val="000000"/>
          <w:sz w:val="28"/>
        </w:rPr>
        <w:t>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1. Оценка природно-ресурсного капитала одной из стран (по выбору) по источникам географической информации.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2. Определение </w:t>
      </w:r>
      <w:proofErr w:type="spellStart"/>
      <w:r w:rsidRPr="00C772FD">
        <w:rPr>
          <w:rFonts w:ascii="Times New Roman" w:hAnsi="Times New Roman"/>
          <w:color w:val="000000"/>
          <w:sz w:val="28"/>
        </w:rPr>
        <w:t>ресурсообеспеченности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стран отдельными видами природных ресурсов.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i/>
          <w:color w:val="000000"/>
          <w:sz w:val="28"/>
        </w:rPr>
        <w:t>Раздел 3. Современная политическая карта</w:t>
      </w:r>
      <w:r w:rsidRPr="00C772FD">
        <w:rPr>
          <w:rFonts w:ascii="Times New Roman" w:hAnsi="Times New Roman"/>
          <w:color w:val="000000"/>
          <w:sz w:val="28"/>
        </w:rPr>
        <w:t xml:space="preserve">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Тема 1. Политическая геог</w:t>
      </w:r>
      <w:r w:rsidRPr="00C772FD">
        <w:rPr>
          <w:rFonts w:ascii="Times New Roman" w:hAnsi="Times New Roman"/>
          <w:b/>
          <w:color w:val="000000"/>
          <w:sz w:val="28"/>
        </w:rPr>
        <w:t xml:space="preserve">рафия и геополитика. </w:t>
      </w:r>
      <w:r w:rsidRPr="00C772FD">
        <w:rPr>
          <w:rFonts w:ascii="Times New Roman" w:hAnsi="Times New Roman"/>
          <w:color w:val="000000"/>
          <w:sz w:val="28"/>
        </w:rPr>
        <w:t xml:space="preserve"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приарктического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государства.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Тема 2. Классификации и типология стран мира.</w:t>
      </w:r>
      <w:r w:rsidRPr="00C772FD">
        <w:rPr>
          <w:rFonts w:ascii="Times New Roman" w:hAnsi="Times New Roman"/>
          <w:color w:val="000000"/>
          <w:sz w:val="28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i/>
          <w:color w:val="000000"/>
          <w:sz w:val="28"/>
        </w:rPr>
        <w:t>Раздел 4. Население мира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Тема 1. Численность и воспроизводство населения.</w:t>
      </w:r>
      <w:r w:rsidRPr="00C772FD">
        <w:rPr>
          <w:rFonts w:ascii="Times New Roman" w:hAnsi="Times New Roman"/>
          <w:color w:val="000000"/>
          <w:sz w:val="28"/>
        </w:rPr>
        <w:t xml:space="preserve"> Численность населен</w:t>
      </w:r>
      <w:r w:rsidRPr="00C772FD">
        <w:rPr>
          <w:rFonts w:ascii="Times New Roman" w:hAnsi="Times New Roman"/>
          <w:color w:val="000000"/>
          <w:sz w:val="28"/>
        </w:rPr>
        <w:t>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</w:t>
      </w:r>
      <w:r w:rsidRPr="00C772FD">
        <w:rPr>
          <w:rFonts w:ascii="Times New Roman" w:hAnsi="Times New Roman"/>
          <w:color w:val="000000"/>
          <w:sz w:val="28"/>
        </w:rPr>
        <w:t>я в странах различных типов воспроизводства населения. Теория демографического перехода.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1. Определение и сравнение темпов роста населения крупных по численности населения стран, регионов мира (форма фиксации результатов анализа по выбо</w:t>
      </w:r>
      <w:r w:rsidRPr="00C772FD">
        <w:rPr>
          <w:rFonts w:ascii="Times New Roman" w:hAnsi="Times New Roman"/>
          <w:color w:val="000000"/>
          <w:sz w:val="28"/>
        </w:rPr>
        <w:t>ру обучающихся).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Тема 2. Состав и структура населения. </w:t>
      </w:r>
      <w:r w:rsidRPr="00C772FD">
        <w:rPr>
          <w:rFonts w:ascii="Times New Roman" w:hAnsi="Times New Roman"/>
          <w:color w:val="000000"/>
          <w:sz w:val="28"/>
        </w:rPr>
        <w:t>Возрастной и половой состав населения мира. Структура занятости населения в странах с различным</w:t>
      </w:r>
      <w:r w:rsidRPr="00C772FD">
        <w:rPr>
          <w:rFonts w:ascii="Times New Roman" w:hAnsi="Times New Roman"/>
          <w:color w:val="000000"/>
          <w:sz w:val="28"/>
        </w:rPr>
        <w:t xml:space="preserve"> уровнем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 w:rsidRPr="00C772FD">
        <w:rPr>
          <w:rFonts w:ascii="Times New Roman" w:hAnsi="Times New Roman"/>
          <w:color w:val="000000"/>
          <w:sz w:val="28"/>
        </w:rPr>
        <w:lastRenderedPageBreak/>
        <w:t>Религиозный состав населения. Мировые и национальные религии, главные районы распространения. Население мира и глоб</w:t>
      </w:r>
      <w:r w:rsidRPr="00C772FD">
        <w:rPr>
          <w:rFonts w:ascii="Times New Roman" w:hAnsi="Times New Roman"/>
          <w:color w:val="000000"/>
          <w:sz w:val="28"/>
        </w:rPr>
        <w:t xml:space="preserve">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1. Сравнение половой и возрастной структуры в странах различных типов воспроизводства </w:t>
      </w:r>
      <w:r w:rsidRPr="00C772FD">
        <w:rPr>
          <w:rFonts w:ascii="Times New Roman" w:hAnsi="Times New Roman"/>
          <w:color w:val="000000"/>
          <w:sz w:val="28"/>
        </w:rPr>
        <w:t>населения на основе анализа половозрастных пирамид.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Тема 3. Размещение населения.</w:t>
      </w:r>
      <w:r w:rsidRPr="00C772FD">
        <w:rPr>
          <w:rFonts w:ascii="Times New Roman" w:hAnsi="Times New Roman"/>
          <w:color w:val="000000"/>
          <w:sz w:val="28"/>
        </w:rPr>
        <w:t xml:space="preserve"> Географические особенности размещения насе</w:t>
      </w:r>
      <w:r w:rsidRPr="00C772FD">
        <w:rPr>
          <w:rFonts w:ascii="Times New Roman" w:hAnsi="Times New Roman"/>
          <w:color w:val="000000"/>
          <w:sz w:val="28"/>
        </w:rPr>
        <w:t>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</w:t>
      </w:r>
      <w:r w:rsidRPr="00C772FD">
        <w:rPr>
          <w:rFonts w:ascii="Times New Roman" w:hAnsi="Times New Roman"/>
          <w:color w:val="000000"/>
          <w:sz w:val="28"/>
        </w:rPr>
        <w:t>циально-экономических типов. Городские агломерации и мегалополисы мира.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Тема 4. Качество жиз</w:t>
      </w:r>
      <w:r w:rsidRPr="00C772FD">
        <w:rPr>
          <w:rFonts w:ascii="Times New Roman" w:hAnsi="Times New Roman"/>
          <w:b/>
          <w:color w:val="000000"/>
          <w:sz w:val="28"/>
        </w:rPr>
        <w:t>ни населения.</w:t>
      </w:r>
      <w:r w:rsidRPr="00C772FD">
        <w:rPr>
          <w:rFonts w:ascii="Times New Roman" w:hAnsi="Times New Roman"/>
          <w:color w:val="000000"/>
          <w:sz w:val="28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</w:t>
      </w:r>
      <w:proofErr w:type="gramStart"/>
      <w:r w:rsidRPr="00C772FD">
        <w:rPr>
          <w:rFonts w:ascii="Times New Roman" w:hAnsi="Times New Roman"/>
          <w:color w:val="000000"/>
          <w:sz w:val="28"/>
        </w:rPr>
        <w:t>сравнения каче</w:t>
      </w:r>
      <w:r w:rsidRPr="00C772FD">
        <w:rPr>
          <w:rFonts w:ascii="Times New Roman" w:hAnsi="Times New Roman"/>
          <w:color w:val="000000"/>
          <w:sz w:val="28"/>
        </w:rPr>
        <w:t>ства жизни населения различных стран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и регионов мира.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i/>
          <w:color w:val="000000"/>
          <w:sz w:val="28"/>
        </w:rPr>
        <w:t>Раздел 5. Мировое хозяйство</w:t>
      </w:r>
      <w:r w:rsidRPr="00C772FD">
        <w:rPr>
          <w:rFonts w:ascii="Times New Roman" w:hAnsi="Times New Roman"/>
          <w:color w:val="000000"/>
          <w:sz w:val="28"/>
        </w:rPr>
        <w:t xml:space="preserve">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Тема 1. Состав и структура мирового хозяйства. Международное географическое разделение труда. </w:t>
      </w:r>
      <w:r w:rsidRPr="00C772FD">
        <w:rPr>
          <w:rFonts w:ascii="Times New Roman" w:hAnsi="Times New Roman"/>
          <w:color w:val="000000"/>
          <w:sz w:val="28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</w:t>
      </w:r>
      <w:r w:rsidRPr="00C772FD">
        <w:rPr>
          <w:rFonts w:ascii="Times New Roman" w:hAnsi="Times New Roman"/>
          <w:color w:val="000000"/>
          <w:sz w:val="28"/>
        </w:rPr>
        <w:t>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</w:t>
      </w:r>
      <w:r w:rsidRPr="00C772FD">
        <w:rPr>
          <w:rFonts w:ascii="Times New Roman" w:hAnsi="Times New Roman"/>
          <w:color w:val="000000"/>
          <w:sz w:val="28"/>
        </w:rPr>
        <w:t xml:space="preserve">вании. Аграрные, </w:t>
      </w:r>
      <w:r w:rsidRPr="00C772FD">
        <w:rPr>
          <w:rFonts w:ascii="Times New Roman" w:hAnsi="Times New Roman"/>
          <w:color w:val="000000"/>
          <w:sz w:val="28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1. Сравнение структуры экономики аграрных, индустриальных и постиндустриальных стран.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Тема 2. Международна</w:t>
      </w:r>
      <w:r w:rsidRPr="00C772FD">
        <w:rPr>
          <w:rFonts w:ascii="Times New Roman" w:hAnsi="Times New Roman"/>
          <w:b/>
          <w:color w:val="000000"/>
          <w:sz w:val="28"/>
        </w:rPr>
        <w:t>я экономическая интеграция и глобализация мировой экономики.</w:t>
      </w:r>
      <w:r w:rsidRPr="00C772FD">
        <w:rPr>
          <w:rFonts w:ascii="Times New Roman" w:hAnsi="Times New Roman"/>
          <w:color w:val="000000"/>
          <w:sz w:val="28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</w:t>
      </w:r>
      <w:r w:rsidRPr="00C772FD">
        <w:rPr>
          <w:rFonts w:ascii="Times New Roman" w:hAnsi="Times New Roman"/>
          <w:color w:val="000000"/>
          <w:sz w:val="28"/>
        </w:rPr>
        <w:t xml:space="preserve">номических типов. Транснациональные корпорации (ТНК) и их роль в глобализации мировой экономики.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Тема 3. География главных отраслей мирового хозяйства.</w:t>
      </w:r>
      <w:r w:rsidRPr="00C772FD">
        <w:rPr>
          <w:rFonts w:ascii="Times New Roman" w:hAnsi="Times New Roman"/>
          <w:color w:val="000000"/>
          <w:sz w:val="28"/>
        </w:rPr>
        <w:t xml:space="preserve">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Промышленность мира.</w:t>
      </w:r>
      <w:r w:rsidRPr="00C772FD">
        <w:rPr>
          <w:rFonts w:ascii="Times New Roman" w:hAnsi="Times New Roman"/>
          <w:color w:val="000000"/>
          <w:sz w:val="28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Топливно-энергетический комплекс мира: основные этапы развития, «</w:t>
      </w:r>
      <w:proofErr w:type="spellStart"/>
      <w:r w:rsidRPr="00C772FD">
        <w:rPr>
          <w:rFonts w:ascii="Times New Roman" w:hAnsi="Times New Roman"/>
          <w:color w:val="000000"/>
          <w:sz w:val="28"/>
        </w:rPr>
        <w:t>энергопереход</w:t>
      </w:r>
      <w:proofErr w:type="spellEnd"/>
      <w:r w:rsidRPr="00C772FD">
        <w:rPr>
          <w:rFonts w:ascii="Times New Roman" w:hAnsi="Times New Roman"/>
          <w:color w:val="000000"/>
          <w:sz w:val="28"/>
        </w:rPr>
        <w:t>». География отраслей топли</w:t>
      </w:r>
      <w:r w:rsidRPr="00C772FD">
        <w:rPr>
          <w:rFonts w:ascii="Times New Roman" w:hAnsi="Times New Roman"/>
          <w:color w:val="000000"/>
          <w:sz w:val="28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C772FD">
        <w:rPr>
          <w:rFonts w:ascii="Times New Roman" w:hAnsi="Times New Roman"/>
          <w:color w:val="000000"/>
          <w:sz w:val="28"/>
        </w:rPr>
        <w:t>, «зелёная энергетика». Мировая электроэнергетика. Структура мирового производства электроэнерг</w:t>
      </w:r>
      <w:proofErr w:type="gramStart"/>
      <w:r w:rsidRPr="00C772FD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географические особенности. Быстрый рост производства электроэнергии с использованием ВИЭ. Страны-лидеры по развитию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возобновляемой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энергетики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C772FD">
        <w:rPr>
          <w:rFonts w:ascii="Times New Roman" w:hAnsi="Times New Roman"/>
          <w:color w:val="000000"/>
          <w:sz w:val="28"/>
        </w:rPr>
        <w:t>Воздейс</w:t>
      </w:r>
      <w:r w:rsidRPr="00C772FD">
        <w:rPr>
          <w:rFonts w:ascii="Times New Roman" w:hAnsi="Times New Roman"/>
          <w:color w:val="000000"/>
          <w:sz w:val="28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Металлургия мира. Географические особенности сырьевой б</w:t>
      </w:r>
      <w:r w:rsidRPr="00C772FD">
        <w:rPr>
          <w:rFonts w:ascii="Times New Roman" w:hAnsi="Times New Roman"/>
          <w:color w:val="000000"/>
          <w:sz w:val="28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М</w:t>
      </w:r>
      <w:r w:rsidRPr="00C772FD">
        <w:rPr>
          <w:rFonts w:ascii="Times New Roman" w:hAnsi="Times New Roman"/>
          <w:color w:val="000000"/>
          <w:sz w:val="28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C772FD">
        <w:rPr>
          <w:rFonts w:ascii="Times New Roman" w:hAnsi="Times New Roman"/>
          <w:color w:val="000000"/>
          <w:sz w:val="28"/>
        </w:rPr>
        <w:t xml:space="preserve">рений и продукции химии органического синтеза. Ведущие страны-производители </w:t>
      </w:r>
      <w:r w:rsidRPr="00C772FD">
        <w:rPr>
          <w:rFonts w:ascii="Times New Roman" w:hAnsi="Times New Roman"/>
          <w:color w:val="000000"/>
          <w:sz w:val="28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1. Представление в виде диагра</w:t>
      </w:r>
      <w:r w:rsidRPr="00C772FD">
        <w:rPr>
          <w:rFonts w:ascii="Times New Roman" w:hAnsi="Times New Roman"/>
          <w:color w:val="000000"/>
          <w:sz w:val="28"/>
        </w:rPr>
        <w:t>мм данных о динамике изменения объёмов и структуры производства электроэнергии в мире.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Сельское хозяйство мира.</w:t>
      </w:r>
      <w:r w:rsidRPr="00C772FD">
        <w:rPr>
          <w:rFonts w:ascii="Times New Roman" w:hAnsi="Times New Roman"/>
          <w:color w:val="000000"/>
          <w:sz w:val="28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C772FD">
        <w:rPr>
          <w:rFonts w:ascii="Times New Roman" w:hAnsi="Times New Roman"/>
          <w:color w:val="000000"/>
          <w:sz w:val="28"/>
        </w:rPr>
        <w:t xml:space="preserve">ическое сельское хозяйство.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Растениеводство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География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продовольственных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772FD">
        <w:rPr>
          <w:rFonts w:ascii="Times New Roman" w:hAnsi="Times New Roman"/>
          <w:color w:val="000000"/>
          <w:sz w:val="28"/>
        </w:rPr>
        <w:t xml:space="preserve">Ведущие экспортёры и импортёры. Роль России как одного из главных экспортёров зерновых культур.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Животноводство. Ведущие экспортёры и импортёры продукци</w:t>
      </w:r>
      <w:r w:rsidRPr="00C772FD">
        <w:rPr>
          <w:rFonts w:ascii="Times New Roman" w:hAnsi="Times New Roman"/>
          <w:color w:val="000000"/>
          <w:sz w:val="28"/>
        </w:rPr>
        <w:t xml:space="preserve">и животноводства. Рыболовство 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аквакультура</w:t>
      </w:r>
      <w:proofErr w:type="spellEnd"/>
      <w:r w:rsidRPr="00C772FD">
        <w:rPr>
          <w:rFonts w:ascii="Times New Roman" w:hAnsi="Times New Roman"/>
          <w:color w:val="000000"/>
          <w:sz w:val="28"/>
        </w:rPr>
        <w:t>: географические особенности.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Влияние сельского хозяйства и отдельных его отраслей на окружающую среду.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2. Определение направления грузопотоков продовольствия на основе анализа статистических </w:t>
      </w:r>
      <w:r w:rsidRPr="00C772FD">
        <w:rPr>
          <w:rFonts w:ascii="Times New Roman" w:hAnsi="Times New Roman"/>
          <w:color w:val="000000"/>
          <w:sz w:val="28"/>
        </w:rPr>
        <w:t>материалов и создание карты «Основные экспортёры и импортёры продовольствия».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Сфера услуг. Мировой транспорт.</w:t>
      </w:r>
      <w:r w:rsidRPr="00C772FD">
        <w:rPr>
          <w:rFonts w:ascii="Times New Roman" w:hAnsi="Times New Roman"/>
          <w:color w:val="000000"/>
          <w:sz w:val="28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</w:t>
      </w:r>
      <w:r w:rsidRPr="00C772FD">
        <w:rPr>
          <w:rFonts w:ascii="Times New Roman" w:hAnsi="Times New Roman"/>
          <w:color w:val="000000"/>
          <w:sz w:val="28"/>
        </w:rPr>
        <w:t>яющие на их развитие. Мировая торговля и туризм.</w:t>
      </w:r>
    </w:p>
    <w:p w:rsidR="00521CA7" w:rsidRPr="00C772FD" w:rsidRDefault="00521CA7">
      <w:pPr>
        <w:spacing w:after="0" w:line="264" w:lineRule="auto"/>
        <w:ind w:left="120"/>
        <w:jc w:val="both"/>
      </w:pPr>
    </w:p>
    <w:p w:rsidR="00521CA7" w:rsidRPr="00C772FD" w:rsidRDefault="00C772FD">
      <w:pPr>
        <w:spacing w:after="0" w:line="264" w:lineRule="auto"/>
        <w:ind w:left="12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11 КЛАСС</w:t>
      </w:r>
    </w:p>
    <w:p w:rsidR="00521CA7" w:rsidRPr="00C772FD" w:rsidRDefault="00521CA7">
      <w:pPr>
        <w:spacing w:after="0" w:line="264" w:lineRule="auto"/>
        <w:ind w:left="120"/>
        <w:jc w:val="both"/>
      </w:pP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i/>
          <w:color w:val="000000"/>
          <w:sz w:val="28"/>
        </w:rPr>
        <w:t>Раздел 6. Регионы и страны</w:t>
      </w:r>
      <w:r w:rsidRPr="00C772FD">
        <w:rPr>
          <w:rFonts w:ascii="Times New Roman" w:hAnsi="Times New Roman"/>
          <w:b/>
          <w:color w:val="000000"/>
          <w:sz w:val="28"/>
        </w:rPr>
        <w:t xml:space="preserve">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Тема 1. Регионы мира. Зарубежная Европа.</w:t>
      </w:r>
      <w:r w:rsidRPr="00C772FD">
        <w:rPr>
          <w:rFonts w:ascii="Times New Roman" w:hAnsi="Times New Roman"/>
          <w:color w:val="000000"/>
          <w:sz w:val="28"/>
        </w:rPr>
        <w:t xml:space="preserve">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</w:t>
      </w:r>
      <w:r w:rsidRPr="00C772FD">
        <w:rPr>
          <w:rFonts w:ascii="Times New Roman" w:hAnsi="Times New Roman"/>
          <w:color w:val="000000"/>
          <w:sz w:val="28"/>
        </w:rPr>
        <w:t xml:space="preserve">и Океания. </w:t>
      </w:r>
    </w:p>
    <w:p w:rsidR="00521CA7" w:rsidRPr="00C772FD" w:rsidRDefault="00C772FD">
      <w:pPr>
        <w:spacing w:after="0" w:line="264" w:lineRule="auto"/>
        <w:ind w:firstLine="600"/>
        <w:jc w:val="both"/>
      </w:pPr>
      <w:proofErr w:type="gramStart"/>
      <w:r w:rsidRPr="00C772FD">
        <w:rPr>
          <w:rFonts w:ascii="Times New Roman" w:hAnsi="Times New Roman"/>
          <w:color w:val="000000"/>
          <w:sz w:val="28"/>
        </w:rPr>
        <w:t>Зарубежная Европа: состав (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субрегионы</w:t>
      </w:r>
      <w:proofErr w:type="spellEnd"/>
      <w:r w:rsidRPr="00C772FD">
        <w:rPr>
          <w:rFonts w:ascii="Times New Roman" w:hAnsi="Times New Roman"/>
          <w:color w:val="000000"/>
          <w:sz w:val="28"/>
        </w:rPr>
        <w:t>: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72FD">
        <w:rPr>
          <w:rFonts w:ascii="Times New Roman" w:hAnsi="Times New Roman"/>
          <w:color w:val="000000"/>
          <w:sz w:val="28"/>
        </w:rPr>
        <w:t>Западная Европа, Северная Европа, Южная Европа, Восточная Европа), общая экономико-географическая характеристика.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субреги</w:t>
      </w:r>
      <w:r w:rsidRPr="00C772FD">
        <w:rPr>
          <w:rFonts w:ascii="Times New Roman" w:hAnsi="Times New Roman"/>
          <w:color w:val="000000"/>
          <w:sz w:val="28"/>
        </w:rPr>
        <w:t>онов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. Геополитические проблемы региона.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1. Сравнение по уровню социально-экономического развития стран различных 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субрегионов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зарубежной Европы с использованием источников географической информации (по выбору учителя).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lastRenderedPageBreak/>
        <w:t xml:space="preserve">Тема 2. </w:t>
      </w:r>
      <w:proofErr w:type="gramStart"/>
      <w:r w:rsidRPr="00C772FD">
        <w:rPr>
          <w:rFonts w:ascii="Times New Roman" w:hAnsi="Times New Roman"/>
          <w:b/>
          <w:color w:val="000000"/>
          <w:sz w:val="28"/>
        </w:rPr>
        <w:t>Зарубежна</w:t>
      </w:r>
      <w:r w:rsidRPr="00C772FD">
        <w:rPr>
          <w:rFonts w:ascii="Times New Roman" w:hAnsi="Times New Roman"/>
          <w:b/>
          <w:color w:val="000000"/>
          <w:sz w:val="28"/>
        </w:rPr>
        <w:t>я Азия:</w:t>
      </w:r>
      <w:r w:rsidRPr="00C772FD">
        <w:rPr>
          <w:rFonts w:ascii="Times New Roman" w:hAnsi="Times New Roman"/>
          <w:color w:val="000000"/>
          <w:sz w:val="28"/>
        </w:rPr>
        <w:t xml:space="preserve"> состав (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субрегионы</w:t>
      </w:r>
      <w:proofErr w:type="spellEnd"/>
      <w:r w:rsidRPr="00C772FD">
        <w:rPr>
          <w:rFonts w:ascii="Times New Roman" w:hAnsi="Times New Roman"/>
          <w:color w:val="000000"/>
          <w:sz w:val="28"/>
        </w:rPr>
        <w:t>: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72FD">
        <w:rPr>
          <w:rFonts w:ascii="Times New Roman" w:hAnsi="Times New Roman"/>
          <w:color w:val="000000"/>
          <w:sz w:val="28"/>
        </w:rPr>
        <w:t>Юго-Западная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субрегионов</w:t>
      </w:r>
      <w:proofErr w:type="spellEnd"/>
      <w:r w:rsidRPr="00C772FD">
        <w:rPr>
          <w:rFonts w:ascii="Times New Roman" w:hAnsi="Times New Roman"/>
          <w:color w:val="000000"/>
          <w:sz w:val="28"/>
        </w:rPr>
        <w:t>. Особ</w:t>
      </w:r>
      <w:r w:rsidRPr="00C772FD">
        <w:rPr>
          <w:rFonts w:ascii="Times New Roman" w:hAnsi="Times New Roman"/>
          <w:color w:val="000000"/>
          <w:sz w:val="28"/>
        </w:rPr>
        <w:t xml:space="preserve">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1. Сравнение международной промышленной и сельскохозяйственн</w:t>
      </w:r>
      <w:r w:rsidRPr="00C772FD">
        <w:rPr>
          <w:rFonts w:ascii="Times New Roman" w:hAnsi="Times New Roman"/>
          <w:color w:val="000000"/>
          <w:sz w:val="28"/>
        </w:rPr>
        <w:t>ой специализации Китая и Индии на основании анализа данных об экспорте основных видов продукции.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Тема 3. </w:t>
      </w:r>
      <w:proofErr w:type="gramStart"/>
      <w:r w:rsidRPr="00C772FD">
        <w:rPr>
          <w:rFonts w:ascii="Times New Roman" w:hAnsi="Times New Roman"/>
          <w:b/>
          <w:color w:val="000000"/>
          <w:sz w:val="28"/>
        </w:rPr>
        <w:t xml:space="preserve">Америка: </w:t>
      </w:r>
      <w:r w:rsidRPr="00C772FD">
        <w:rPr>
          <w:rFonts w:ascii="Times New Roman" w:hAnsi="Times New Roman"/>
          <w:color w:val="000000"/>
          <w:sz w:val="28"/>
        </w:rPr>
        <w:t>состав (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субрегионы</w:t>
      </w:r>
      <w:proofErr w:type="spellEnd"/>
      <w:r w:rsidRPr="00C772FD">
        <w:rPr>
          <w:rFonts w:ascii="Times New Roman" w:hAnsi="Times New Roman"/>
          <w:color w:val="000000"/>
          <w:sz w:val="28"/>
        </w:rPr>
        <w:t>: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72FD">
        <w:rPr>
          <w:rFonts w:ascii="Times New Roman" w:hAnsi="Times New Roman"/>
          <w:color w:val="000000"/>
          <w:sz w:val="28"/>
        </w:rPr>
        <w:t>США и Канада, Латинская Америка), общая экономико-географическая характеристика.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Особенности природно-ресурсного капитала,</w:t>
      </w:r>
      <w:r w:rsidRPr="00C772FD">
        <w:rPr>
          <w:rFonts w:ascii="Times New Roman" w:hAnsi="Times New Roman"/>
          <w:color w:val="000000"/>
          <w:sz w:val="28"/>
        </w:rPr>
        <w:t xml:space="preserve"> населения и хозяйства 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субрегионов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1. Объяснение </w:t>
      </w:r>
      <w:r w:rsidRPr="00C772FD">
        <w:rPr>
          <w:rFonts w:ascii="Times New Roman" w:hAnsi="Times New Roman"/>
          <w:color w:val="000000"/>
          <w:sz w:val="28"/>
        </w:rPr>
        <w:t>особенностей территориальной структуры хозяйства Канады и Бразилии на основе анализа географических карт.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Тема 4. </w:t>
      </w:r>
      <w:proofErr w:type="gramStart"/>
      <w:r w:rsidRPr="00C772FD">
        <w:rPr>
          <w:rFonts w:ascii="Times New Roman" w:hAnsi="Times New Roman"/>
          <w:b/>
          <w:color w:val="000000"/>
          <w:sz w:val="28"/>
        </w:rPr>
        <w:t>Африка:</w:t>
      </w:r>
      <w:r w:rsidRPr="00C772FD">
        <w:rPr>
          <w:rFonts w:ascii="Times New Roman" w:hAnsi="Times New Roman"/>
          <w:color w:val="000000"/>
          <w:sz w:val="28"/>
        </w:rPr>
        <w:t xml:space="preserve"> состав (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субрегионы</w:t>
      </w:r>
      <w:proofErr w:type="spellEnd"/>
      <w:r w:rsidRPr="00C772FD">
        <w:rPr>
          <w:rFonts w:ascii="Times New Roman" w:hAnsi="Times New Roman"/>
          <w:color w:val="000000"/>
          <w:sz w:val="28"/>
        </w:rPr>
        <w:t>: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72FD">
        <w:rPr>
          <w:rFonts w:ascii="Times New Roman" w:hAnsi="Times New Roman"/>
          <w:color w:val="000000"/>
          <w:sz w:val="28"/>
        </w:rPr>
        <w:t>Северная Африка, Западная Африка, Центральная Африка, Восточная Африка, Южная Африка).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Общая экономико-географичес</w:t>
      </w:r>
      <w:r w:rsidRPr="00C772FD">
        <w:rPr>
          <w:rFonts w:ascii="Times New Roman" w:hAnsi="Times New Roman"/>
          <w:color w:val="000000"/>
          <w:sz w:val="28"/>
        </w:rPr>
        <w:t xml:space="preserve">кая характеристика. Особенности природно-ресурсного капитала, населения и хозяйства 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субрегионов</w:t>
      </w:r>
      <w:proofErr w:type="spellEnd"/>
      <w:r w:rsidRPr="00C772FD">
        <w:rPr>
          <w:rFonts w:ascii="Times New Roman" w:hAnsi="Times New Roman"/>
          <w:color w:val="000000"/>
          <w:sz w:val="28"/>
        </w:rPr>
        <w:t>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</w:t>
      </w:r>
      <w:r w:rsidRPr="00C772FD">
        <w:rPr>
          <w:rFonts w:ascii="Times New Roman" w:hAnsi="Times New Roman"/>
          <w:color w:val="000000"/>
          <w:sz w:val="28"/>
        </w:rPr>
        <w:t xml:space="preserve">ЮАР, Египет, Алжир).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Тема 5. Австралия и Океания. </w:t>
      </w:r>
      <w:r w:rsidRPr="00C772FD">
        <w:rPr>
          <w:rFonts w:ascii="Times New Roman" w:hAnsi="Times New Roman"/>
          <w:color w:val="000000"/>
          <w:sz w:val="28"/>
        </w:rPr>
        <w:t>Австралия и Океания: особенности географического положения. Австралийский Сою</w:t>
      </w:r>
      <w:r w:rsidRPr="00C772FD">
        <w:rPr>
          <w:rFonts w:ascii="Times New Roman" w:hAnsi="Times New Roman"/>
          <w:color w:val="000000"/>
          <w:sz w:val="28"/>
        </w:rPr>
        <w:t>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</w:t>
      </w:r>
      <w:r w:rsidRPr="00C772FD">
        <w:rPr>
          <w:rFonts w:ascii="Times New Roman" w:hAnsi="Times New Roman"/>
          <w:color w:val="000000"/>
          <w:sz w:val="28"/>
        </w:rPr>
        <w:t xml:space="preserve">ния и хозяйства. Место в международном географическом разделении труда.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Тема 6. Россия на геополитической, геоэкономической и </w:t>
      </w:r>
      <w:proofErr w:type="spellStart"/>
      <w:r w:rsidRPr="00C772FD">
        <w:rPr>
          <w:rFonts w:ascii="Times New Roman" w:hAnsi="Times New Roman"/>
          <w:b/>
          <w:color w:val="000000"/>
          <w:sz w:val="28"/>
        </w:rPr>
        <w:t>геодемографической</w:t>
      </w:r>
      <w:proofErr w:type="spellEnd"/>
      <w:r w:rsidRPr="00C772FD">
        <w:rPr>
          <w:rFonts w:ascii="Times New Roman" w:hAnsi="Times New Roman"/>
          <w:b/>
          <w:color w:val="000000"/>
          <w:sz w:val="28"/>
        </w:rPr>
        <w:t xml:space="preserve"> карте мира.</w:t>
      </w:r>
      <w:r w:rsidRPr="00C772FD">
        <w:rPr>
          <w:rFonts w:ascii="Times New Roman" w:hAnsi="Times New Roman"/>
          <w:color w:val="000000"/>
          <w:sz w:val="28"/>
        </w:rPr>
        <w:t xml:space="preserve"> Особенности интеграции России в </w:t>
      </w:r>
      <w:r w:rsidRPr="00C772FD">
        <w:rPr>
          <w:rFonts w:ascii="Times New Roman" w:hAnsi="Times New Roman"/>
          <w:color w:val="000000"/>
          <w:sz w:val="28"/>
        </w:rPr>
        <w:lastRenderedPageBreak/>
        <w:t>мировое сообщество. Географические аспекты решения внешнеэкономиче</w:t>
      </w:r>
      <w:r w:rsidRPr="00C772FD">
        <w:rPr>
          <w:rFonts w:ascii="Times New Roman" w:hAnsi="Times New Roman"/>
          <w:color w:val="000000"/>
          <w:sz w:val="28"/>
        </w:rPr>
        <w:t>ских и внешнеполитических задач развития России.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1. Изменение направления международных экономических связей России в новых экономических условиях.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i/>
          <w:color w:val="000000"/>
          <w:sz w:val="28"/>
        </w:rPr>
        <w:t>Раздел 7. Глобальные проблемы человечества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Группы глобальных проблем: геополитические, э</w:t>
      </w:r>
      <w:r w:rsidRPr="00C772FD">
        <w:rPr>
          <w:rFonts w:ascii="Times New Roman" w:hAnsi="Times New Roman"/>
          <w:color w:val="000000"/>
          <w:sz w:val="28"/>
        </w:rPr>
        <w:t>кологические, демографические.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Геоэк</w:t>
      </w:r>
      <w:r w:rsidRPr="00C772FD">
        <w:rPr>
          <w:rFonts w:ascii="Times New Roman" w:hAnsi="Times New Roman"/>
          <w:color w:val="000000"/>
          <w:sz w:val="28"/>
        </w:rPr>
        <w:t>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</w:t>
      </w:r>
      <w:r w:rsidRPr="00C772FD">
        <w:rPr>
          <w:rFonts w:ascii="Times New Roman" w:hAnsi="Times New Roman"/>
          <w:color w:val="000000"/>
          <w:sz w:val="28"/>
        </w:rPr>
        <w:t>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</w:t>
      </w:r>
      <w:r w:rsidRPr="00C772FD">
        <w:rPr>
          <w:rFonts w:ascii="Times New Roman" w:hAnsi="Times New Roman"/>
          <w:color w:val="000000"/>
          <w:sz w:val="28"/>
        </w:rPr>
        <w:t>язнения Мирового океана и освоения его ресурсов.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Взаимосвязь глобальных геополитических, экологических проблем и проблем народонаселения</w:t>
      </w:r>
      <w:r w:rsidRPr="00C772FD">
        <w:rPr>
          <w:rFonts w:ascii="Times New Roman" w:hAnsi="Times New Roman"/>
          <w:color w:val="000000"/>
          <w:sz w:val="28"/>
        </w:rPr>
        <w:t>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Практич</w:t>
      </w:r>
      <w:r w:rsidRPr="00C772FD">
        <w:rPr>
          <w:rFonts w:ascii="Times New Roman" w:hAnsi="Times New Roman"/>
          <w:b/>
          <w:color w:val="000000"/>
          <w:sz w:val="28"/>
        </w:rPr>
        <w:t>еская работа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521CA7" w:rsidRPr="00C772FD" w:rsidRDefault="00521CA7">
      <w:pPr>
        <w:sectPr w:rsidR="00521CA7" w:rsidRPr="00C772FD">
          <w:pgSz w:w="11906" w:h="16383"/>
          <w:pgMar w:top="1134" w:right="850" w:bottom="1134" w:left="1701" w:header="720" w:footer="720" w:gutter="0"/>
          <w:cols w:space="720"/>
        </w:sectPr>
      </w:pPr>
    </w:p>
    <w:p w:rsidR="00521CA7" w:rsidRPr="00C772FD" w:rsidRDefault="00C772FD">
      <w:pPr>
        <w:spacing w:after="0" w:line="264" w:lineRule="auto"/>
        <w:ind w:firstLine="600"/>
        <w:jc w:val="both"/>
      </w:pPr>
      <w:bookmarkStart w:id="7" w:name="block-12858883"/>
      <w:bookmarkEnd w:id="6"/>
      <w:r w:rsidRPr="00C772FD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ПРЕДМЕТА «ГЕОГРАФИЯ»</w:t>
      </w:r>
    </w:p>
    <w:p w:rsidR="00521CA7" w:rsidRPr="00C772FD" w:rsidRDefault="00C772FD">
      <w:pPr>
        <w:spacing w:after="0" w:line="264" w:lineRule="auto"/>
        <w:ind w:left="12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ЛИЧНОСТНЫЕ РЕ</w:t>
      </w:r>
      <w:r w:rsidRPr="00C772FD">
        <w:rPr>
          <w:rFonts w:ascii="Times New Roman" w:hAnsi="Times New Roman"/>
          <w:b/>
          <w:color w:val="000000"/>
          <w:sz w:val="28"/>
        </w:rPr>
        <w:t>ЗУЛЬТАТЫ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proofErr w:type="gramStart"/>
      <w:r w:rsidRPr="00C772F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</w:t>
      </w:r>
      <w:r w:rsidRPr="00C772FD">
        <w:rPr>
          <w:rFonts w:ascii="Times New Roman" w:hAnsi="Times New Roman"/>
          <w:color w:val="000000"/>
          <w:sz w:val="28"/>
        </w:rPr>
        <w:t>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521CA7" w:rsidRDefault="00C772F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21CA7" w:rsidRPr="00C772FD" w:rsidRDefault="00C772FD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521CA7" w:rsidRPr="00C772FD" w:rsidRDefault="00C772FD">
      <w:pPr>
        <w:numPr>
          <w:ilvl w:val="0"/>
          <w:numId w:val="1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521CA7" w:rsidRPr="00C772FD" w:rsidRDefault="00C772FD">
      <w:pPr>
        <w:numPr>
          <w:ilvl w:val="0"/>
          <w:numId w:val="1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принятие традиционных национальных, </w:t>
      </w:r>
      <w:r w:rsidRPr="00C772FD">
        <w:rPr>
          <w:rFonts w:ascii="Times New Roman" w:hAnsi="Times New Roman"/>
          <w:color w:val="000000"/>
          <w:sz w:val="28"/>
        </w:rPr>
        <w:t>общечеловеческих гуманистических и демократических ценностей;</w:t>
      </w:r>
    </w:p>
    <w:p w:rsidR="00521CA7" w:rsidRPr="00C772FD" w:rsidRDefault="00C772FD">
      <w:pPr>
        <w:numPr>
          <w:ilvl w:val="0"/>
          <w:numId w:val="1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21CA7" w:rsidRPr="00C772FD" w:rsidRDefault="00C772FD">
      <w:pPr>
        <w:numPr>
          <w:ilvl w:val="0"/>
          <w:numId w:val="1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готовность вести совместную деятельность в ин</w:t>
      </w:r>
      <w:r w:rsidRPr="00C772FD">
        <w:rPr>
          <w:rFonts w:ascii="Times New Roman" w:hAnsi="Times New Roman"/>
          <w:color w:val="000000"/>
          <w:sz w:val="28"/>
        </w:rPr>
        <w:t>тересах гражданского общества, участвовать в самоуправлении в школе и детско-юношеских организациях;</w:t>
      </w:r>
    </w:p>
    <w:p w:rsidR="00521CA7" w:rsidRPr="00C772FD" w:rsidRDefault="00C772FD">
      <w:pPr>
        <w:numPr>
          <w:ilvl w:val="0"/>
          <w:numId w:val="1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521CA7" w:rsidRPr="00C772FD" w:rsidRDefault="00C772FD">
      <w:pPr>
        <w:numPr>
          <w:ilvl w:val="0"/>
          <w:numId w:val="1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521CA7" w:rsidRDefault="00C772F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</w:t>
      </w:r>
      <w:r>
        <w:rPr>
          <w:rFonts w:ascii="Times New Roman" w:hAnsi="Times New Roman"/>
          <w:b/>
          <w:color w:val="000000"/>
          <w:sz w:val="28"/>
        </w:rPr>
        <w:t>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21CA7" w:rsidRPr="00C772FD" w:rsidRDefault="00C772FD">
      <w:pPr>
        <w:numPr>
          <w:ilvl w:val="0"/>
          <w:numId w:val="2"/>
        </w:numPr>
        <w:spacing w:after="0" w:line="264" w:lineRule="auto"/>
        <w:jc w:val="both"/>
      </w:pP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</w:t>
      </w:r>
      <w:r w:rsidRPr="00C772FD">
        <w:rPr>
          <w:rFonts w:ascii="Times New Roman" w:hAnsi="Times New Roman"/>
          <w:color w:val="000000"/>
          <w:sz w:val="28"/>
        </w:rPr>
        <w:t>ода России;</w:t>
      </w:r>
    </w:p>
    <w:p w:rsidR="00521CA7" w:rsidRPr="00C772FD" w:rsidRDefault="00C772FD">
      <w:pPr>
        <w:numPr>
          <w:ilvl w:val="0"/>
          <w:numId w:val="2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521CA7" w:rsidRPr="00C772FD" w:rsidRDefault="00C772FD">
      <w:pPr>
        <w:numPr>
          <w:ilvl w:val="0"/>
          <w:numId w:val="2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идейная убеждённость, готовность к служению и защите </w:t>
      </w:r>
      <w:r w:rsidRPr="00C772FD">
        <w:rPr>
          <w:rFonts w:ascii="Times New Roman" w:hAnsi="Times New Roman"/>
          <w:color w:val="000000"/>
          <w:sz w:val="28"/>
        </w:rPr>
        <w:t>Отечества, ответственность за его судьбу;</w:t>
      </w:r>
    </w:p>
    <w:p w:rsidR="00521CA7" w:rsidRDefault="00C772F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21CA7" w:rsidRPr="00C772FD" w:rsidRDefault="00C772FD">
      <w:pPr>
        <w:numPr>
          <w:ilvl w:val="0"/>
          <w:numId w:val="3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521CA7" w:rsidRPr="00C772FD" w:rsidRDefault="00C772FD">
      <w:pPr>
        <w:numPr>
          <w:ilvl w:val="0"/>
          <w:numId w:val="3"/>
        </w:numPr>
        <w:spacing w:after="0" w:line="264" w:lineRule="auto"/>
        <w:jc w:val="both"/>
      </w:pPr>
      <w:proofErr w:type="spellStart"/>
      <w:r w:rsidRPr="00C772FD"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521CA7" w:rsidRPr="00C772FD" w:rsidRDefault="00C772FD">
      <w:pPr>
        <w:numPr>
          <w:ilvl w:val="0"/>
          <w:numId w:val="3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</w:t>
      </w:r>
      <w:r w:rsidRPr="00C772FD">
        <w:rPr>
          <w:rFonts w:ascii="Times New Roman" w:hAnsi="Times New Roman"/>
          <w:color w:val="000000"/>
          <w:sz w:val="28"/>
        </w:rPr>
        <w:t>нтируясь на морально-нравственные нормы и ценности;</w:t>
      </w:r>
    </w:p>
    <w:p w:rsidR="00521CA7" w:rsidRPr="00C772FD" w:rsidRDefault="00C772FD">
      <w:pPr>
        <w:numPr>
          <w:ilvl w:val="0"/>
          <w:numId w:val="3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521CA7" w:rsidRPr="00C772FD" w:rsidRDefault="00C772FD">
      <w:pPr>
        <w:numPr>
          <w:ilvl w:val="0"/>
          <w:numId w:val="3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</w:t>
      </w:r>
      <w:r w:rsidRPr="00C772FD">
        <w:rPr>
          <w:rFonts w:ascii="Times New Roman" w:hAnsi="Times New Roman"/>
          <w:color w:val="000000"/>
          <w:sz w:val="28"/>
        </w:rPr>
        <w:t>знанного принятия ценностей семейной жизни в соответствии с традициями народов России;</w:t>
      </w:r>
    </w:p>
    <w:p w:rsidR="00521CA7" w:rsidRDefault="00C772F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21CA7" w:rsidRPr="00C772FD" w:rsidRDefault="00C772FD">
      <w:pPr>
        <w:numPr>
          <w:ilvl w:val="0"/>
          <w:numId w:val="4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</w:t>
      </w:r>
      <w:r w:rsidRPr="00C772FD">
        <w:rPr>
          <w:rFonts w:ascii="Times New Roman" w:hAnsi="Times New Roman"/>
          <w:color w:val="000000"/>
          <w:sz w:val="28"/>
        </w:rPr>
        <w:t>ого творчества, спорта, труда, общественных отношений;</w:t>
      </w:r>
    </w:p>
    <w:p w:rsidR="00521CA7" w:rsidRPr="00C772FD" w:rsidRDefault="00C772FD">
      <w:pPr>
        <w:numPr>
          <w:ilvl w:val="0"/>
          <w:numId w:val="4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521CA7" w:rsidRPr="00C772FD" w:rsidRDefault="00C772FD">
      <w:pPr>
        <w:numPr>
          <w:ilvl w:val="0"/>
          <w:numId w:val="4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</w:t>
      </w:r>
      <w:r w:rsidRPr="00C772FD">
        <w:rPr>
          <w:rFonts w:ascii="Times New Roman" w:hAnsi="Times New Roman"/>
          <w:color w:val="000000"/>
          <w:sz w:val="28"/>
        </w:rPr>
        <w:t>енного и мирового искусства, этнических культурных традиций и народного творчества;</w:t>
      </w:r>
    </w:p>
    <w:p w:rsidR="00521CA7" w:rsidRPr="00C772FD" w:rsidRDefault="00C772FD">
      <w:pPr>
        <w:numPr>
          <w:ilvl w:val="0"/>
          <w:numId w:val="4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521CA7" w:rsidRDefault="00C772F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21CA7" w:rsidRPr="00C772FD" w:rsidRDefault="00C772FD">
      <w:pPr>
        <w:numPr>
          <w:ilvl w:val="0"/>
          <w:numId w:val="5"/>
        </w:numPr>
        <w:spacing w:after="0" w:line="264" w:lineRule="auto"/>
        <w:jc w:val="both"/>
      </w:pP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здорового и безопасного </w:t>
      </w:r>
      <w:r w:rsidRPr="00C772FD">
        <w:rPr>
          <w:rFonts w:ascii="Times New Roman" w:hAnsi="Times New Roman"/>
          <w:color w:val="000000"/>
          <w:sz w:val="28"/>
        </w:rPr>
        <w:t>образа жизни, в том числе безопасного поведения в природной среде, ответственного отношения к своему здоровью;</w:t>
      </w:r>
    </w:p>
    <w:p w:rsidR="00521CA7" w:rsidRPr="00C772FD" w:rsidRDefault="00C772FD">
      <w:pPr>
        <w:numPr>
          <w:ilvl w:val="0"/>
          <w:numId w:val="5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521CA7" w:rsidRPr="00C772FD" w:rsidRDefault="00C772FD">
      <w:pPr>
        <w:numPr>
          <w:ilvl w:val="0"/>
          <w:numId w:val="5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</w:t>
      </w:r>
      <w:r w:rsidRPr="00C772FD">
        <w:rPr>
          <w:rFonts w:ascii="Times New Roman" w:hAnsi="Times New Roman"/>
          <w:color w:val="000000"/>
          <w:sz w:val="28"/>
        </w:rPr>
        <w:t>чинения вреда физическому и психическому здоровью;</w:t>
      </w:r>
    </w:p>
    <w:p w:rsidR="00521CA7" w:rsidRDefault="00C772F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21CA7" w:rsidRPr="00C772FD" w:rsidRDefault="00C772FD">
      <w:pPr>
        <w:numPr>
          <w:ilvl w:val="0"/>
          <w:numId w:val="6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521CA7" w:rsidRPr="00C772FD" w:rsidRDefault="00C772FD">
      <w:pPr>
        <w:numPr>
          <w:ilvl w:val="0"/>
          <w:numId w:val="6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</w:t>
      </w:r>
      <w:r w:rsidRPr="00C772FD">
        <w:rPr>
          <w:rFonts w:ascii="Times New Roman" w:hAnsi="Times New Roman"/>
          <w:color w:val="000000"/>
          <w:sz w:val="28"/>
        </w:rPr>
        <w:t>самостоятельно выполнять такую деятельность;</w:t>
      </w:r>
    </w:p>
    <w:p w:rsidR="00521CA7" w:rsidRPr="00C772FD" w:rsidRDefault="00C772FD">
      <w:pPr>
        <w:numPr>
          <w:ilvl w:val="0"/>
          <w:numId w:val="6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521CA7" w:rsidRPr="00C772FD" w:rsidRDefault="00C772FD">
      <w:pPr>
        <w:numPr>
          <w:ilvl w:val="0"/>
          <w:numId w:val="6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lastRenderedPageBreak/>
        <w:t>готовность и способность к</w:t>
      </w:r>
      <w:r w:rsidRPr="00C772FD">
        <w:rPr>
          <w:rFonts w:ascii="Times New Roman" w:hAnsi="Times New Roman"/>
          <w:color w:val="000000"/>
          <w:sz w:val="28"/>
        </w:rPr>
        <w:t xml:space="preserve"> образованию и самообразованию на протяжении всей жизни;</w:t>
      </w:r>
    </w:p>
    <w:p w:rsidR="00521CA7" w:rsidRDefault="00C772F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21CA7" w:rsidRPr="00C772FD" w:rsidRDefault="00C772FD">
      <w:pPr>
        <w:numPr>
          <w:ilvl w:val="0"/>
          <w:numId w:val="7"/>
        </w:numPr>
        <w:spacing w:after="0" w:line="264" w:lineRule="auto"/>
        <w:jc w:val="both"/>
      </w:pP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</w:t>
      </w:r>
      <w:r w:rsidRPr="00C772FD">
        <w:rPr>
          <w:rFonts w:ascii="Times New Roman" w:hAnsi="Times New Roman"/>
          <w:color w:val="000000"/>
          <w:sz w:val="28"/>
        </w:rPr>
        <w:t>огических проблем и географических особенностей их проявления;</w:t>
      </w:r>
    </w:p>
    <w:p w:rsidR="00521CA7" w:rsidRPr="00C772FD" w:rsidRDefault="00C772FD">
      <w:pPr>
        <w:numPr>
          <w:ilvl w:val="0"/>
          <w:numId w:val="7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521CA7" w:rsidRPr="00C772FD" w:rsidRDefault="00C772FD">
      <w:pPr>
        <w:numPr>
          <w:ilvl w:val="0"/>
          <w:numId w:val="7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</w:t>
      </w:r>
    </w:p>
    <w:p w:rsidR="00521CA7" w:rsidRPr="00C772FD" w:rsidRDefault="00C772FD">
      <w:pPr>
        <w:numPr>
          <w:ilvl w:val="0"/>
          <w:numId w:val="7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умение </w:t>
      </w:r>
      <w:r w:rsidRPr="00C772FD">
        <w:rPr>
          <w:rFonts w:ascii="Times New Roman" w:hAnsi="Times New Roman"/>
          <w:color w:val="000000"/>
          <w:sz w:val="28"/>
        </w:rPr>
        <w:t>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521CA7" w:rsidRPr="00C772FD" w:rsidRDefault="00C772FD">
      <w:pPr>
        <w:numPr>
          <w:ilvl w:val="0"/>
          <w:numId w:val="7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521CA7" w:rsidRDefault="00C772F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21CA7" w:rsidRPr="00C772FD" w:rsidRDefault="00C772FD">
      <w:pPr>
        <w:numPr>
          <w:ilvl w:val="0"/>
          <w:numId w:val="8"/>
        </w:numPr>
        <w:spacing w:after="0" w:line="264" w:lineRule="auto"/>
        <w:jc w:val="both"/>
      </w:pP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</w:t>
      </w:r>
      <w:r w:rsidRPr="00C772FD">
        <w:rPr>
          <w:rFonts w:ascii="Times New Roman" w:hAnsi="Times New Roman"/>
          <w:color w:val="000000"/>
          <w:sz w:val="28"/>
        </w:rPr>
        <w:t>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521CA7" w:rsidRPr="00C772FD" w:rsidRDefault="00C772FD">
      <w:pPr>
        <w:numPr>
          <w:ilvl w:val="0"/>
          <w:numId w:val="8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</w:t>
      </w:r>
      <w:r w:rsidRPr="00C772FD">
        <w:rPr>
          <w:rFonts w:ascii="Times New Roman" w:hAnsi="Times New Roman"/>
          <w:color w:val="000000"/>
          <w:sz w:val="28"/>
        </w:rPr>
        <w:t>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521CA7" w:rsidRPr="00C772FD" w:rsidRDefault="00C772FD">
      <w:pPr>
        <w:numPr>
          <w:ilvl w:val="0"/>
          <w:numId w:val="8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</w:t>
      </w:r>
      <w:r w:rsidRPr="00C772FD">
        <w:rPr>
          <w:rFonts w:ascii="Times New Roman" w:hAnsi="Times New Roman"/>
          <w:color w:val="000000"/>
          <w:sz w:val="28"/>
        </w:rPr>
        <w:t>исследовательскую деятельность в географических науках индивидуально и в группе.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МЕТАПРЕДМЕТНЫЕ РЕЗУЛЬТАТЫ </w:t>
      </w:r>
    </w:p>
    <w:p w:rsidR="00521CA7" w:rsidRPr="00C772FD" w:rsidRDefault="00C772FD">
      <w:pPr>
        <w:spacing w:after="0" w:line="264" w:lineRule="auto"/>
        <w:ind w:firstLine="600"/>
        <w:jc w:val="both"/>
      </w:pPr>
      <w:proofErr w:type="spellStart"/>
      <w:r w:rsidRPr="00C772FD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Овладение универсальными учебным</w:t>
      </w:r>
      <w:r w:rsidRPr="00C772FD">
        <w:rPr>
          <w:rFonts w:ascii="Times New Roman" w:hAnsi="Times New Roman"/>
          <w:b/>
          <w:color w:val="000000"/>
          <w:sz w:val="28"/>
        </w:rPr>
        <w:t>и познавательными действиями:</w:t>
      </w:r>
    </w:p>
    <w:p w:rsidR="00521CA7" w:rsidRDefault="00C772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21CA7" w:rsidRPr="00C772FD" w:rsidRDefault="00C772FD">
      <w:pPr>
        <w:numPr>
          <w:ilvl w:val="0"/>
          <w:numId w:val="9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521CA7" w:rsidRPr="00C772FD" w:rsidRDefault="00C772FD">
      <w:pPr>
        <w:numPr>
          <w:ilvl w:val="0"/>
          <w:numId w:val="9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устанавливать существенный признак или </w:t>
      </w:r>
      <w:r w:rsidRPr="00C772FD">
        <w:rPr>
          <w:rFonts w:ascii="Times New Roman" w:hAnsi="Times New Roman"/>
          <w:color w:val="000000"/>
          <w:sz w:val="28"/>
        </w:rPr>
        <w:t>основания для сравнения, классификации географических объектов, процессов и явлений и обобщения;</w:t>
      </w:r>
    </w:p>
    <w:p w:rsidR="00521CA7" w:rsidRPr="00C772FD" w:rsidRDefault="00C772FD">
      <w:pPr>
        <w:numPr>
          <w:ilvl w:val="0"/>
          <w:numId w:val="9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521CA7" w:rsidRPr="00C772FD" w:rsidRDefault="00C772FD">
      <w:pPr>
        <w:numPr>
          <w:ilvl w:val="0"/>
          <w:numId w:val="9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разрабатывать план решения географической задачи с учётом анализа имеющихся материа</w:t>
      </w:r>
      <w:r w:rsidRPr="00C772FD">
        <w:rPr>
          <w:rFonts w:ascii="Times New Roman" w:hAnsi="Times New Roman"/>
          <w:color w:val="000000"/>
          <w:sz w:val="28"/>
        </w:rPr>
        <w:t>льных и нематериальных ресурсов;</w:t>
      </w:r>
    </w:p>
    <w:p w:rsidR="00521CA7" w:rsidRPr="00C772FD" w:rsidRDefault="00C772FD">
      <w:pPr>
        <w:numPr>
          <w:ilvl w:val="0"/>
          <w:numId w:val="9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521CA7" w:rsidRPr="00C772FD" w:rsidRDefault="00C772FD">
      <w:pPr>
        <w:numPr>
          <w:ilvl w:val="0"/>
          <w:numId w:val="9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целям;</w:t>
      </w:r>
    </w:p>
    <w:p w:rsidR="00521CA7" w:rsidRPr="00C772FD" w:rsidRDefault="00C772FD">
      <w:pPr>
        <w:numPr>
          <w:ilvl w:val="0"/>
          <w:numId w:val="9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координировать и выполнять работу п</w:t>
      </w:r>
      <w:r w:rsidRPr="00C772FD">
        <w:rPr>
          <w:rFonts w:ascii="Times New Roman" w:hAnsi="Times New Roman"/>
          <w:color w:val="000000"/>
          <w:sz w:val="28"/>
        </w:rPr>
        <w:t>ри решении географических задач в условиях реального, виртуального и комбинированного взаимодействия;</w:t>
      </w:r>
    </w:p>
    <w:p w:rsidR="00521CA7" w:rsidRPr="00C772FD" w:rsidRDefault="00C772FD">
      <w:pPr>
        <w:numPr>
          <w:ilvl w:val="0"/>
          <w:numId w:val="9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креативно мыслить при поиске путей решения жизненных проблем, имеющих географические аспекты;</w:t>
      </w:r>
    </w:p>
    <w:p w:rsidR="00521CA7" w:rsidRDefault="00C772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521CA7" w:rsidRPr="00C772FD" w:rsidRDefault="00C772FD">
      <w:pPr>
        <w:numPr>
          <w:ilvl w:val="0"/>
          <w:numId w:val="10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владеть навыками уче</w:t>
      </w:r>
      <w:r w:rsidRPr="00C772FD">
        <w:rPr>
          <w:rFonts w:ascii="Times New Roman" w:hAnsi="Times New Roman"/>
          <w:color w:val="000000"/>
          <w:sz w:val="28"/>
        </w:rPr>
        <w:t xml:space="preserve">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объектов, процессов и явлений;</w:t>
      </w:r>
    </w:p>
    <w:p w:rsidR="00521CA7" w:rsidRPr="00C772FD" w:rsidRDefault="00C772FD">
      <w:pPr>
        <w:numPr>
          <w:ilvl w:val="0"/>
          <w:numId w:val="10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521CA7" w:rsidRPr="00C772FD" w:rsidRDefault="00C772FD">
      <w:pPr>
        <w:numPr>
          <w:ilvl w:val="0"/>
          <w:numId w:val="10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вл</w:t>
      </w:r>
      <w:r w:rsidRPr="00C772FD">
        <w:rPr>
          <w:rFonts w:ascii="Times New Roman" w:hAnsi="Times New Roman"/>
          <w:color w:val="000000"/>
          <w:sz w:val="28"/>
        </w:rPr>
        <w:t>адеть научной терминологией, ключевыми понятиями и методами;</w:t>
      </w:r>
    </w:p>
    <w:p w:rsidR="00521CA7" w:rsidRPr="00C772FD" w:rsidRDefault="00C772FD">
      <w:pPr>
        <w:numPr>
          <w:ilvl w:val="0"/>
          <w:numId w:val="10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формулировать собственные задачи в образовательной деятельности и жизненных ситуациях;</w:t>
      </w:r>
    </w:p>
    <w:p w:rsidR="00521CA7" w:rsidRPr="00C772FD" w:rsidRDefault="00C772FD">
      <w:pPr>
        <w:numPr>
          <w:ilvl w:val="0"/>
          <w:numId w:val="10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</w:t>
      </w:r>
      <w:r w:rsidRPr="00C772FD">
        <w:rPr>
          <w:rFonts w:ascii="Times New Roman" w:hAnsi="Times New Roman"/>
          <w:color w:val="000000"/>
          <w:sz w:val="28"/>
        </w:rPr>
        <w:t>енты для доказательства своих утверждений, задавать параметры и критерии решения;</w:t>
      </w:r>
    </w:p>
    <w:p w:rsidR="00521CA7" w:rsidRPr="00C772FD" w:rsidRDefault="00C772FD">
      <w:pPr>
        <w:numPr>
          <w:ilvl w:val="0"/>
          <w:numId w:val="10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521CA7" w:rsidRPr="00C772FD" w:rsidRDefault="00C772FD">
      <w:pPr>
        <w:numPr>
          <w:ilvl w:val="0"/>
          <w:numId w:val="10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давать оценку новым ситуациям, о</w:t>
      </w:r>
      <w:r w:rsidRPr="00C772FD">
        <w:rPr>
          <w:rFonts w:ascii="Times New Roman" w:hAnsi="Times New Roman"/>
          <w:color w:val="000000"/>
          <w:sz w:val="28"/>
        </w:rPr>
        <w:t>ценивать приобретённый опыт;</w:t>
      </w:r>
    </w:p>
    <w:p w:rsidR="00521CA7" w:rsidRPr="00C772FD" w:rsidRDefault="00C772FD">
      <w:pPr>
        <w:numPr>
          <w:ilvl w:val="0"/>
          <w:numId w:val="10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уметь переносить знания в познавательную и практическую области жизнедеятельности; </w:t>
      </w:r>
    </w:p>
    <w:p w:rsidR="00521CA7" w:rsidRPr="00C772FD" w:rsidRDefault="00C772FD">
      <w:pPr>
        <w:numPr>
          <w:ilvl w:val="0"/>
          <w:numId w:val="10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521CA7" w:rsidRPr="00C772FD" w:rsidRDefault="00C772FD">
      <w:pPr>
        <w:numPr>
          <w:ilvl w:val="0"/>
          <w:numId w:val="10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lastRenderedPageBreak/>
        <w:t>выдвигать новые идеи, предлагать оригинальные подходы и решения, ставить проблемы и з</w:t>
      </w:r>
      <w:r w:rsidRPr="00C772FD">
        <w:rPr>
          <w:rFonts w:ascii="Times New Roman" w:hAnsi="Times New Roman"/>
          <w:color w:val="000000"/>
          <w:sz w:val="28"/>
        </w:rPr>
        <w:t>адачи, допускающие альтернативные решения;</w:t>
      </w:r>
    </w:p>
    <w:p w:rsidR="00521CA7" w:rsidRDefault="00C772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21CA7" w:rsidRPr="00C772FD" w:rsidRDefault="00C772FD">
      <w:pPr>
        <w:numPr>
          <w:ilvl w:val="0"/>
          <w:numId w:val="11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</w:t>
      </w:r>
      <w:r w:rsidRPr="00C772FD">
        <w:rPr>
          <w:rFonts w:ascii="Times New Roman" w:hAnsi="Times New Roman"/>
          <w:color w:val="000000"/>
          <w:sz w:val="28"/>
        </w:rPr>
        <w:t>иза, систематизации и интерпретации информации различных видов и форм представления;</w:t>
      </w:r>
    </w:p>
    <w:p w:rsidR="00521CA7" w:rsidRPr="00C772FD" w:rsidRDefault="00C772FD">
      <w:pPr>
        <w:numPr>
          <w:ilvl w:val="0"/>
          <w:numId w:val="11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521CA7" w:rsidRDefault="00C772FD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21CA7" w:rsidRPr="00C772FD" w:rsidRDefault="00C772FD">
      <w:pPr>
        <w:numPr>
          <w:ilvl w:val="0"/>
          <w:numId w:val="11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</w:t>
      </w:r>
      <w:r w:rsidRPr="00C772FD">
        <w:rPr>
          <w:rFonts w:ascii="Times New Roman" w:hAnsi="Times New Roman"/>
          <w:color w:val="000000"/>
          <w:sz w:val="28"/>
        </w:rPr>
        <w:t>ких норм, норм информационной безопасности;</w:t>
      </w:r>
    </w:p>
    <w:p w:rsidR="00521CA7" w:rsidRPr="00C772FD" w:rsidRDefault="00C772FD">
      <w:pPr>
        <w:numPr>
          <w:ilvl w:val="0"/>
          <w:numId w:val="11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Овладение универсальными коммуникативными действиями: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а) общение: </w:t>
      </w:r>
    </w:p>
    <w:p w:rsidR="00521CA7" w:rsidRPr="00C772FD" w:rsidRDefault="00C772FD">
      <w:pPr>
        <w:numPr>
          <w:ilvl w:val="0"/>
          <w:numId w:val="12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</w:t>
      </w:r>
    </w:p>
    <w:p w:rsidR="00521CA7" w:rsidRPr="00C772FD" w:rsidRDefault="00C772FD">
      <w:pPr>
        <w:numPr>
          <w:ilvl w:val="0"/>
          <w:numId w:val="12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аргументированно вести диалог, уметь смягчать конфликтные ситуации;</w:t>
      </w:r>
    </w:p>
    <w:p w:rsidR="00521CA7" w:rsidRPr="00C772FD" w:rsidRDefault="00C772FD">
      <w:pPr>
        <w:numPr>
          <w:ilvl w:val="0"/>
          <w:numId w:val="12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521CA7" w:rsidRPr="00C772FD" w:rsidRDefault="00C772FD">
      <w:pPr>
        <w:numPr>
          <w:ilvl w:val="0"/>
          <w:numId w:val="12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разв</w:t>
      </w:r>
      <w:r w:rsidRPr="00C772FD">
        <w:rPr>
          <w:rFonts w:ascii="Times New Roman" w:hAnsi="Times New Roman"/>
          <w:color w:val="000000"/>
          <w:sz w:val="28"/>
        </w:rPr>
        <w:t>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521CA7" w:rsidRDefault="00C772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521CA7" w:rsidRPr="00C772FD" w:rsidRDefault="00C772FD">
      <w:pPr>
        <w:numPr>
          <w:ilvl w:val="0"/>
          <w:numId w:val="13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использовать преимущества командной и индивидуальной работы;</w:t>
      </w:r>
    </w:p>
    <w:p w:rsidR="00521CA7" w:rsidRPr="00C772FD" w:rsidRDefault="00C772FD">
      <w:pPr>
        <w:numPr>
          <w:ilvl w:val="0"/>
          <w:numId w:val="13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521CA7" w:rsidRPr="00C772FD" w:rsidRDefault="00C772FD">
      <w:pPr>
        <w:numPr>
          <w:ilvl w:val="0"/>
          <w:numId w:val="13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</w:t>
      </w:r>
      <w:r w:rsidRPr="00C772FD">
        <w:rPr>
          <w:rFonts w:ascii="Times New Roman" w:hAnsi="Times New Roman"/>
          <w:color w:val="000000"/>
          <w:sz w:val="28"/>
        </w:rPr>
        <w:t xml:space="preserve"> с учётом мнений участников, обсуждать результаты совместной работы; </w:t>
      </w:r>
    </w:p>
    <w:p w:rsidR="00521CA7" w:rsidRPr="00C772FD" w:rsidRDefault="00C772FD">
      <w:pPr>
        <w:numPr>
          <w:ilvl w:val="0"/>
          <w:numId w:val="13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521CA7" w:rsidRPr="00C772FD" w:rsidRDefault="00C772FD">
      <w:pPr>
        <w:numPr>
          <w:ilvl w:val="0"/>
          <w:numId w:val="13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</w:t>
      </w:r>
      <w:r w:rsidRPr="00C772FD">
        <w:rPr>
          <w:rFonts w:ascii="Times New Roman" w:hAnsi="Times New Roman"/>
          <w:color w:val="000000"/>
          <w:sz w:val="28"/>
        </w:rPr>
        <w:t>ктической значимости;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Овладение универсальными регулятивными действиями: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а) самоорганизация: </w:t>
      </w:r>
    </w:p>
    <w:p w:rsidR="00521CA7" w:rsidRPr="00C772FD" w:rsidRDefault="00C772FD">
      <w:pPr>
        <w:numPr>
          <w:ilvl w:val="0"/>
          <w:numId w:val="14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</w:t>
      </w:r>
      <w:r w:rsidRPr="00C772FD">
        <w:rPr>
          <w:rFonts w:ascii="Times New Roman" w:hAnsi="Times New Roman"/>
          <w:color w:val="000000"/>
          <w:sz w:val="28"/>
        </w:rPr>
        <w:t xml:space="preserve"> ситуациях;</w:t>
      </w:r>
    </w:p>
    <w:p w:rsidR="00521CA7" w:rsidRPr="00C772FD" w:rsidRDefault="00C772FD">
      <w:pPr>
        <w:numPr>
          <w:ilvl w:val="0"/>
          <w:numId w:val="14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21CA7" w:rsidRDefault="00C772FD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21CA7" w:rsidRPr="00C772FD" w:rsidRDefault="00C772FD">
      <w:pPr>
        <w:numPr>
          <w:ilvl w:val="0"/>
          <w:numId w:val="14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521CA7" w:rsidRPr="00C772FD" w:rsidRDefault="00C772FD">
      <w:pPr>
        <w:numPr>
          <w:ilvl w:val="0"/>
          <w:numId w:val="14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делать осознанный выбор, аргум</w:t>
      </w:r>
      <w:r w:rsidRPr="00C772FD">
        <w:rPr>
          <w:rFonts w:ascii="Times New Roman" w:hAnsi="Times New Roman"/>
          <w:color w:val="000000"/>
          <w:sz w:val="28"/>
        </w:rPr>
        <w:t>ентировать его, брать ответственность за решение;</w:t>
      </w:r>
    </w:p>
    <w:p w:rsidR="00521CA7" w:rsidRDefault="00C772FD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21CA7" w:rsidRPr="00C772FD" w:rsidRDefault="00C772FD">
      <w:pPr>
        <w:numPr>
          <w:ilvl w:val="0"/>
          <w:numId w:val="14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521CA7" w:rsidRDefault="00C772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521CA7" w:rsidRPr="00C772FD" w:rsidRDefault="00C772FD">
      <w:pPr>
        <w:numPr>
          <w:ilvl w:val="0"/>
          <w:numId w:val="15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давать оценку новым ситуациям, оценивать соответствие результатов целям; </w:t>
      </w:r>
    </w:p>
    <w:p w:rsidR="00521CA7" w:rsidRPr="00C772FD" w:rsidRDefault="00C772FD">
      <w:pPr>
        <w:numPr>
          <w:ilvl w:val="0"/>
          <w:numId w:val="15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521CA7" w:rsidRPr="00C772FD" w:rsidRDefault="00C772FD">
      <w:pPr>
        <w:numPr>
          <w:ilvl w:val="0"/>
          <w:numId w:val="15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</w:t>
      </w:r>
      <w:r w:rsidRPr="00C772FD">
        <w:rPr>
          <w:rFonts w:ascii="Times New Roman" w:hAnsi="Times New Roman"/>
          <w:color w:val="000000"/>
          <w:sz w:val="28"/>
        </w:rPr>
        <w:t xml:space="preserve">о их снижению; </w:t>
      </w:r>
    </w:p>
    <w:p w:rsidR="00521CA7" w:rsidRPr="00C772FD" w:rsidRDefault="00C772FD">
      <w:pPr>
        <w:numPr>
          <w:ilvl w:val="0"/>
          <w:numId w:val="15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521CA7" w:rsidRPr="00C772FD" w:rsidRDefault="00C772FD">
      <w:pPr>
        <w:numPr>
          <w:ilvl w:val="0"/>
          <w:numId w:val="15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в) эмоциональный интеллект, предполагающий </w:t>
      </w:r>
      <w:proofErr w:type="spellStart"/>
      <w:r w:rsidRPr="00C772FD">
        <w:rPr>
          <w:rFonts w:ascii="Times New Roman" w:hAnsi="Times New Roman"/>
          <w:b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b/>
          <w:color w:val="000000"/>
          <w:sz w:val="28"/>
        </w:rPr>
        <w:t>:</w:t>
      </w:r>
    </w:p>
    <w:p w:rsidR="00521CA7" w:rsidRPr="00C772FD" w:rsidRDefault="00C772FD">
      <w:pPr>
        <w:numPr>
          <w:ilvl w:val="0"/>
          <w:numId w:val="16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самосознания, включающего спос</w:t>
      </w:r>
      <w:r w:rsidRPr="00C772FD">
        <w:rPr>
          <w:rFonts w:ascii="Times New Roman" w:hAnsi="Times New Roman"/>
          <w:color w:val="000000"/>
          <w:sz w:val="28"/>
        </w:rPr>
        <w:t>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21CA7" w:rsidRPr="00C772FD" w:rsidRDefault="00C772FD">
      <w:pPr>
        <w:numPr>
          <w:ilvl w:val="0"/>
          <w:numId w:val="16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</w:t>
      </w:r>
      <w:r w:rsidRPr="00C772FD">
        <w:rPr>
          <w:rFonts w:ascii="Times New Roman" w:hAnsi="Times New Roman"/>
          <w:color w:val="000000"/>
          <w:sz w:val="28"/>
        </w:rPr>
        <w:t xml:space="preserve"> </w:t>
      </w:r>
      <w:r w:rsidRPr="00C772FD">
        <w:rPr>
          <w:rFonts w:ascii="Times New Roman" w:hAnsi="Times New Roman"/>
          <w:color w:val="000000"/>
          <w:sz w:val="28"/>
        </w:rPr>
        <w:lastRenderedPageBreak/>
        <w:t>эмоциональным изменениям и проявлять гибкость, быть открытым новому;</w:t>
      </w:r>
    </w:p>
    <w:p w:rsidR="00521CA7" w:rsidRPr="00C772FD" w:rsidRDefault="00C772FD">
      <w:pPr>
        <w:numPr>
          <w:ilvl w:val="0"/>
          <w:numId w:val="16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21CA7" w:rsidRPr="00C772FD" w:rsidRDefault="00C772FD">
      <w:pPr>
        <w:numPr>
          <w:ilvl w:val="0"/>
          <w:numId w:val="16"/>
        </w:numPr>
        <w:spacing w:after="0" w:line="264" w:lineRule="auto"/>
        <w:jc w:val="both"/>
      </w:pPr>
      <w:proofErr w:type="spellStart"/>
      <w:r w:rsidRPr="00C772FD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C772FD">
        <w:rPr>
          <w:rFonts w:ascii="Times New Roman" w:hAnsi="Times New Roman"/>
          <w:color w:val="000000"/>
          <w:sz w:val="28"/>
        </w:rPr>
        <w:t>, включающей способность поним</w:t>
      </w:r>
      <w:r w:rsidRPr="00C772FD">
        <w:rPr>
          <w:rFonts w:ascii="Times New Roman" w:hAnsi="Times New Roman"/>
          <w:color w:val="000000"/>
          <w:sz w:val="28"/>
        </w:rPr>
        <w:t>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21CA7" w:rsidRPr="00C772FD" w:rsidRDefault="00C772FD">
      <w:pPr>
        <w:numPr>
          <w:ilvl w:val="0"/>
          <w:numId w:val="16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</w:t>
      </w:r>
      <w:r w:rsidRPr="00C772FD">
        <w:rPr>
          <w:rFonts w:ascii="Times New Roman" w:hAnsi="Times New Roman"/>
          <w:color w:val="000000"/>
          <w:sz w:val="28"/>
        </w:rPr>
        <w:t>ты.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г) принятие себя и других:</w:t>
      </w:r>
    </w:p>
    <w:p w:rsidR="00521CA7" w:rsidRPr="00C772FD" w:rsidRDefault="00C772FD">
      <w:pPr>
        <w:numPr>
          <w:ilvl w:val="0"/>
          <w:numId w:val="17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521CA7" w:rsidRPr="00C772FD" w:rsidRDefault="00C772FD">
      <w:pPr>
        <w:numPr>
          <w:ilvl w:val="0"/>
          <w:numId w:val="17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521CA7" w:rsidRPr="00C772FD" w:rsidRDefault="00C772FD">
      <w:pPr>
        <w:numPr>
          <w:ilvl w:val="0"/>
          <w:numId w:val="17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521CA7" w:rsidRPr="00C772FD" w:rsidRDefault="00C772FD">
      <w:pPr>
        <w:numPr>
          <w:ilvl w:val="0"/>
          <w:numId w:val="17"/>
        </w:numPr>
        <w:spacing w:after="0" w:line="264" w:lineRule="auto"/>
        <w:jc w:val="both"/>
      </w:pPr>
      <w:r w:rsidRPr="00C772FD">
        <w:rPr>
          <w:rFonts w:ascii="Times New Roman" w:hAnsi="Times New Roman"/>
          <w:color w:val="000000"/>
          <w:sz w:val="28"/>
        </w:rPr>
        <w:t>развивать способность понимать мир с позиции дру</w:t>
      </w:r>
      <w:r w:rsidRPr="00C772FD">
        <w:rPr>
          <w:rFonts w:ascii="Times New Roman" w:hAnsi="Times New Roman"/>
          <w:color w:val="000000"/>
          <w:sz w:val="28"/>
        </w:rPr>
        <w:t>гого человека.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Требования к предметным результатам освоения курса географии на базовом уровне должны отражать: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10 КЛАСС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1) понимание роли и места современной географической науки в системе научных дисциплин, её участии в решении важн</w:t>
      </w:r>
      <w:r w:rsidRPr="00C772FD">
        <w:rPr>
          <w:rFonts w:ascii="Times New Roman" w:hAnsi="Times New Roman"/>
          <w:color w:val="000000"/>
          <w:sz w:val="28"/>
        </w:rPr>
        <w:t>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2) освоение и применение знаний о размещении </w:t>
      </w:r>
      <w:r w:rsidRPr="00C772FD">
        <w:rPr>
          <w:rFonts w:ascii="Times New Roman" w:hAnsi="Times New Roman"/>
          <w:color w:val="000000"/>
          <w:sz w:val="28"/>
        </w:rPr>
        <w:t>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описывать положение и взаиморасположение </w:t>
      </w:r>
      <w:r w:rsidRPr="00C772FD">
        <w:rPr>
          <w:rFonts w:ascii="Times New Roman" w:hAnsi="Times New Roman"/>
          <w:color w:val="000000"/>
          <w:sz w:val="28"/>
        </w:rPr>
        <w:t>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приводить примеры наиболее крупных стран по численности населения и площади территории, стран, имеющих разли</w:t>
      </w:r>
      <w:r w:rsidRPr="00C772FD">
        <w:rPr>
          <w:rFonts w:ascii="Times New Roman" w:hAnsi="Times New Roman"/>
          <w:color w:val="000000"/>
          <w:sz w:val="28"/>
        </w:rPr>
        <w:t xml:space="preserve">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C772FD">
        <w:rPr>
          <w:rFonts w:ascii="Times New Roman" w:hAnsi="Times New Roman"/>
          <w:color w:val="000000"/>
          <w:sz w:val="28"/>
        </w:rPr>
        <w:lastRenderedPageBreak/>
        <w:t>и транспортных узлов, стран-ли</w:t>
      </w:r>
      <w:r w:rsidRPr="00C772FD">
        <w:rPr>
          <w:rFonts w:ascii="Times New Roman" w:hAnsi="Times New Roman"/>
          <w:color w:val="000000"/>
          <w:sz w:val="28"/>
        </w:rPr>
        <w:t>деров по запасам минеральных, лесных, земельных, водных ресурсов;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3) 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</w:t>
      </w:r>
      <w:r w:rsidRPr="00C772FD">
        <w:rPr>
          <w:rFonts w:ascii="Times New Roman" w:hAnsi="Times New Roman"/>
          <w:color w:val="000000"/>
          <w:sz w:val="28"/>
        </w:rPr>
        <w:t xml:space="preserve">ы и явления: урбанизацию, 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субурбанизацию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521CA7" w:rsidRPr="00C772FD" w:rsidRDefault="00C772FD">
      <w:pPr>
        <w:spacing w:after="0" w:line="264" w:lineRule="auto"/>
        <w:ind w:firstLine="600"/>
        <w:jc w:val="both"/>
      </w:pPr>
      <w:proofErr w:type="gramStart"/>
      <w:r w:rsidRPr="00C772FD">
        <w:rPr>
          <w:rFonts w:ascii="Times New Roman" w:hAnsi="Times New Roman"/>
          <w:color w:val="000000"/>
          <w:sz w:val="28"/>
        </w:rPr>
        <w:t>использовать знания об основных географических закономерностях для опред</w:t>
      </w:r>
      <w:r w:rsidRPr="00C772FD">
        <w:rPr>
          <w:rFonts w:ascii="Times New Roman" w:hAnsi="Times New Roman"/>
          <w:color w:val="000000"/>
          <w:sz w:val="28"/>
        </w:rPr>
        <w:t>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</w:t>
      </w:r>
      <w:r w:rsidRPr="00C772FD">
        <w:rPr>
          <w:rFonts w:ascii="Times New Roman" w:hAnsi="Times New Roman"/>
          <w:color w:val="000000"/>
          <w:sz w:val="28"/>
        </w:rPr>
        <w:t>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72FD">
        <w:rPr>
          <w:rFonts w:ascii="Times New Roman" w:hAnsi="Times New Roman"/>
          <w:color w:val="000000"/>
          <w:sz w:val="28"/>
        </w:rPr>
        <w:t>источников географической информации, сравнения структуры эконом</w:t>
      </w:r>
      <w:r w:rsidRPr="00C772FD">
        <w:rPr>
          <w:rFonts w:ascii="Times New Roman" w:hAnsi="Times New Roman"/>
          <w:color w:val="000000"/>
          <w:sz w:val="28"/>
        </w:rPr>
        <w:t>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</w:t>
      </w:r>
      <w:r w:rsidRPr="00C772FD">
        <w:rPr>
          <w:rFonts w:ascii="Times New Roman" w:hAnsi="Times New Roman"/>
          <w:color w:val="000000"/>
          <w:sz w:val="28"/>
        </w:rPr>
        <w:t>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</w:t>
      </w:r>
      <w:r w:rsidRPr="00C772FD">
        <w:rPr>
          <w:rFonts w:ascii="Times New Roman" w:hAnsi="Times New Roman"/>
          <w:color w:val="000000"/>
          <w:sz w:val="28"/>
        </w:rPr>
        <w:t>ков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географической информации;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устанавливать взаимосвязи между социально-экономическими 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геоэкологическими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уровня Мир</w:t>
      </w:r>
      <w:r w:rsidRPr="00C772FD">
        <w:rPr>
          <w:rFonts w:ascii="Times New Roman" w:hAnsi="Times New Roman"/>
          <w:color w:val="000000"/>
          <w:sz w:val="28"/>
        </w:rPr>
        <w:t xml:space="preserve">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устанавливать взаимосвязи между значениями </w:t>
      </w:r>
      <w:r w:rsidRPr="00C772FD">
        <w:rPr>
          <w:rFonts w:ascii="Times New Roman" w:hAnsi="Times New Roman"/>
          <w:color w:val="000000"/>
          <w:sz w:val="28"/>
        </w:rPr>
        <w:t>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формулировать и/или обосновывать выводы на основе исполь</w:t>
      </w:r>
      <w:r w:rsidRPr="00C772FD">
        <w:rPr>
          <w:rFonts w:ascii="Times New Roman" w:hAnsi="Times New Roman"/>
          <w:color w:val="000000"/>
          <w:sz w:val="28"/>
        </w:rPr>
        <w:t>зования географических знаний;</w:t>
      </w:r>
    </w:p>
    <w:p w:rsidR="00521CA7" w:rsidRPr="00C772FD" w:rsidRDefault="00C772FD">
      <w:pPr>
        <w:spacing w:after="0" w:line="264" w:lineRule="auto"/>
        <w:ind w:firstLine="600"/>
        <w:jc w:val="both"/>
      </w:pPr>
      <w:proofErr w:type="gramStart"/>
      <w:r w:rsidRPr="00C772FD">
        <w:rPr>
          <w:rFonts w:ascii="Times New Roman" w:hAnsi="Times New Roman"/>
          <w:color w:val="000000"/>
          <w:sz w:val="28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</w:t>
      </w:r>
      <w:r w:rsidRPr="00C772FD">
        <w:rPr>
          <w:rFonts w:ascii="Times New Roman" w:hAnsi="Times New Roman"/>
          <w:color w:val="000000"/>
          <w:sz w:val="28"/>
        </w:rPr>
        <w:t>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</w:t>
      </w:r>
      <w:r w:rsidRPr="00C772FD">
        <w:rPr>
          <w:rFonts w:ascii="Times New Roman" w:hAnsi="Times New Roman"/>
          <w:color w:val="000000"/>
          <w:sz w:val="28"/>
        </w:rPr>
        <w:t xml:space="preserve">вития (ИЧР), народ, этнос, плотность населения, миграции населения, «климатические беженцы», расселение населения, демографическая политика, 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субурбанизация</w:t>
      </w:r>
      <w:proofErr w:type="spellEnd"/>
      <w:r w:rsidRPr="00C772FD">
        <w:rPr>
          <w:rFonts w:ascii="Times New Roman" w:hAnsi="Times New Roman"/>
          <w:color w:val="000000"/>
          <w:sz w:val="28"/>
        </w:rPr>
        <w:t>, ложная урбанизация, мегалополисы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C772FD">
        <w:rPr>
          <w:rFonts w:ascii="Times New Roman" w:hAnsi="Times New Roman"/>
          <w:color w:val="000000"/>
          <w:sz w:val="28"/>
        </w:rPr>
        <w:t>развитые и развивающиеся, новые индустриальные, нефтедобывающие с</w:t>
      </w:r>
      <w:r w:rsidRPr="00C772FD">
        <w:rPr>
          <w:rFonts w:ascii="Times New Roman" w:hAnsi="Times New Roman"/>
          <w:color w:val="000000"/>
          <w:sz w:val="28"/>
        </w:rPr>
        <w:t xml:space="preserve">траны, </w:t>
      </w:r>
      <w:proofErr w:type="spellStart"/>
      <w:r w:rsidRPr="00C772FD">
        <w:rPr>
          <w:rFonts w:ascii="Times New Roman" w:hAnsi="Times New Roman"/>
          <w:color w:val="000000"/>
          <w:sz w:val="28"/>
        </w:rPr>
        <w:t>ресурсообеспеченность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</w:t>
      </w:r>
      <w:r w:rsidRPr="00C772FD">
        <w:rPr>
          <w:rFonts w:ascii="Times New Roman" w:hAnsi="Times New Roman"/>
          <w:color w:val="000000"/>
          <w:sz w:val="28"/>
        </w:rPr>
        <w:t xml:space="preserve">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деглобализация</w:t>
      </w:r>
      <w:proofErr w:type="spellEnd"/>
      <w:r w:rsidRPr="00C772FD">
        <w:rPr>
          <w:rFonts w:ascii="Times New Roman" w:hAnsi="Times New Roman"/>
          <w:color w:val="000000"/>
          <w:sz w:val="28"/>
        </w:rPr>
        <w:t>, «</w:t>
      </w:r>
      <w:proofErr w:type="spellStart"/>
      <w:r w:rsidRPr="00C772FD">
        <w:rPr>
          <w:rFonts w:ascii="Times New Roman" w:hAnsi="Times New Roman"/>
          <w:color w:val="000000"/>
          <w:sz w:val="28"/>
        </w:rPr>
        <w:t>энергопереход</w:t>
      </w:r>
      <w:proofErr w:type="spellEnd"/>
      <w:r w:rsidRPr="00C772FD">
        <w:rPr>
          <w:rFonts w:ascii="Times New Roman" w:hAnsi="Times New Roman"/>
          <w:color w:val="000000"/>
          <w:sz w:val="28"/>
        </w:rPr>
        <w:t>», международные экономические отношения, устойчивое развитие для решени</w:t>
      </w:r>
      <w:r w:rsidRPr="00C772FD">
        <w:rPr>
          <w:rFonts w:ascii="Times New Roman" w:hAnsi="Times New Roman"/>
          <w:color w:val="000000"/>
          <w:sz w:val="28"/>
        </w:rPr>
        <w:t>я учебных и (или) практико-ориентированных задач;</w:t>
      </w:r>
      <w:proofErr w:type="gramEnd"/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5) 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</w:t>
      </w:r>
      <w:r w:rsidRPr="00C772FD">
        <w:rPr>
          <w:rFonts w:ascii="Times New Roman" w:hAnsi="Times New Roman"/>
          <w:color w:val="000000"/>
          <w:sz w:val="28"/>
        </w:rPr>
        <w:t xml:space="preserve"> задачи проведения наблюдения/исследования; выбирать форму фиксации результатов наблюдения/исследования;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6) 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</w:t>
      </w:r>
      <w:r w:rsidRPr="00C772FD">
        <w:rPr>
          <w:rFonts w:ascii="Times New Roman" w:hAnsi="Times New Roman"/>
          <w:color w:val="000000"/>
          <w:sz w:val="28"/>
        </w:rPr>
        <w:t>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</w:t>
      </w:r>
      <w:r w:rsidRPr="00C772FD">
        <w:rPr>
          <w:rFonts w:ascii="Times New Roman" w:hAnsi="Times New Roman"/>
          <w:color w:val="000000"/>
          <w:sz w:val="28"/>
        </w:rPr>
        <w:t>мы, адекватные решаемым задачам;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определ</w:t>
      </w:r>
      <w:r w:rsidRPr="00C772FD">
        <w:rPr>
          <w:rFonts w:ascii="Times New Roman" w:hAnsi="Times New Roman"/>
          <w:color w:val="000000"/>
          <w:sz w:val="28"/>
        </w:rPr>
        <w:t xml:space="preserve">ять и сравнивать по географическим картам различного содержания и другим источникам географической информации качественные </w:t>
      </w:r>
      <w:r w:rsidRPr="00C772FD">
        <w:rPr>
          <w:rFonts w:ascii="Times New Roman" w:hAnsi="Times New Roman"/>
          <w:color w:val="000000"/>
          <w:sz w:val="28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прогнозировать изменения состава и</w:t>
      </w:r>
      <w:r w:rsidRPr="00C772FD">
        <w:rPr>
          <w:rFonts w:ascii="Times New Roman" w:hAnsi="Times New Roman"/>
          <w:color w:val="000000"/>
          <w:sz w:val="28"/>
        </w:rPr>
        <w:t xml:space="preserve">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определять и находить в комплексе источников недостоверную и противоречивую географическую информацию для решения учебны</w:t>
      </w:r>
      <w:r w:rsidRPr="00C772FD">
        <w:rPr>
          <w:rFonts w:ascii="Times New Roman" w:hAnsi="Times New Roman"/>
          <w:color w:val="000000"/>
          <w:sz w:val="28"/>
        </w:rPr>
        <w:t>х и (или) практико-ориентированных задач;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7) владение умениями географического анализа и интерпретации информации из различных источников: н</w:t>
      </w:r>
      <w:r w:rsidRPr="00C772FD">
        <w:rPr>
          <w:rFonts w:ascii="Times New Roman" w:hAnsi="Times New Roman"/>
          <w:color w:val="000000"/>
          <w:sz w:val="28"/>
        </w:rPr>
        <w:t>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предс</w:t>
      </w:r>
      <w:r w:rsidRPr="00C772FD">
        <w:rPr>
          <w:rFonts w:ascii="Times New Roman" w:hAnsi="Times New Roman"/>
          <w:color w:val="000000"/>
          <w:sz w:val="28"/>
        </w:rPr>
        <w:t>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формулиров</w:t>
      </w:r>
      <w:r w:rsidRPr="00C772FD">
        <w:rPr>
          <w:rFonts w:ascii="Times New Roman" w:hAnsi="Times New Roman"/>
          <w:color w:val="000000"/>
          <w:sz w:val="28"/>
        </w:rPr>
        <w:t>ать выводы и заключения на основе анализа и интерпретации информации из различных источников;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 критически оценивать и интерпретировать информацию, получаемую из различных источников;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использовать различные источники географической информации для решения у</w:t>
      </w:r>
      <w:r w:rsidRPr="00C772FD">
        <w:rPr>
          <w:rFonts w:ascii="Times New Roman" w:hAnsi="Times New Roman"/>
          <w:color w:val="000000"/>
          <w:sz w:val="28"/>
        </w:rPr>
        <w:t>чебных и (или) практико-ориентированных задач;</w:t>
      </w:r>
    </w:p>
    <w:p w:rsidR="00521CA7" w:rsidRPr="00C772FD" w:rsidRDefault="00C772FD">
      <w:pPr>
        <w:spacing w:after="0" w:line="264" w:lineRule="auto"/>
        <w:ind w:firstLine="600"/>
        <w:jc w:val="both"/>
      </w:pPr>
      <w:proofErr w:type="gramStart"/>
      <w:r w:rsidRPr="00C772FD">
        <w:rPr>
          <w:rFonts w:ascii="Times New Roman" w:hAnsi="Times New Roman"/>
          <w:color w:val="000000"/>
          <w:sz w:val="28"/>
        </w:rPr>
        <w:t>8) 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процессов и явлений, в том числе: объяснять особенности демографической политики в</w:t>
      </w:r>
      <w:r w:rsidRPr="00C772FD">
        <w:rPr>
          <w:rFonts w:ascii="Times New Roman" w:hAnsi="Times New Roman"/>
          <w:color w:val="000000"/>
          <w:sz w:val="28"/>
        </w:rPr>
        <w:t xml:space="preserve">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</w:t>
      </w:r>
      <w:r w:rsidRPr="00C772FD">
        <w:rPr>
          <w:rFonts w:ascii="Times New Roman" w:hAnsi="Times New Roman"/>
          <w:color w:val="000000"/>
          <w:sz w:val="28"/>
        </w:rPr>
        <w:t>ан;</w:t>
      </w:r>
      <w:proofErr w:type="gramEnd"/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9) 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умений применять географические знания для оценки</w:t>
      </w:r>
      <w:r w:rsidRPr="00C772FD">
        <w:rPr>
          <w:rFonts w:ascii="Times New Roman" w:hAnsi="Times New Roman"/>
          <w:color w:val="000000"/>
          <w:sz w:val="28"/>
        </w:rPr>
        <w:t xml:space="preserve"> разнообразных явлений и процессов: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lastRenderedPageBreak/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процессов;</w:t>
      </w:r>
    </w:p>
    <w:p w:rsidR="00521CA7" w:rsidRPr="00C772FD" w:rsidRDefault="00C772FD">
      <w:pPr>
        <w:spacing w:after="0" w:line="264" w:lineRule="auto"/>
        <w:ind w:firstLine="600"/>
        <w:jc w:val="both"/>
      </w:pPr>
      <w:proofErr w:type="gramStart"/>
      <w:r w:rsidRPr="00C772FD">
        <w:rPr>
          <w:rFonts w:ascii="Times New Roman" w:hAnsi="Times New Roman"/>
          <w:color w:val="000000"/>
          <w:sz w:val="28"/>
        </w:rPr>
        <w:t xml:space="preserve">оценивать изученные социально-экономические 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геоэкологические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процессы и явления, в том</w:t>
      </w:r>
      <w:r w:rsidRPr="00C772FD">
        <w:rPr>
          <w:rFonts w:ascii="Times New Roman" w:hAnsi="Times New Roman"/>
          <w:color w:val="000000"/>
          <w:sz w:val="28"/>
        </w:rPr>
        <w:t xml:space="preserve">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</w:t>
      </w:r>
      <w:r w:rsidRPr="00C772FD">
        <w:rPr>
          <w:rFonts w:ascii="Times New Roman" w:hAnsi="Times New Roman"/>
          <w:color w:val="000000"/>
          <w:sz w:val="28"/>
        </w:rPr>
        <w:t>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их выбросов;</w:t>
      </w:r>
    </w:p>
    <w:p w:rsidR="00521CA7" w:rsidRPr="00C772FD" w:rsidRDefault="00C772FD">
      <w:pPr>
        <w:spacing w:after="0" w:line="264" w:lineRule="auto"/>
        <w:ind w:firstLine="600"/>
        <w:jc w:val="both"/>
      </w:pPr>
      <w:proofErr w:type="gramStart"/>
      <w:r w:rsidRPr="00C772FD">
        <w:rPr>
          <w:rFonts w:ascii="Times New Roman" w:hAnsi="Times New Roman"/>
          <w:color w:val="000000"/>
          <w:sz w:val="28"/>
        </w:rPr>
        <w:t>10) 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знаний об основных проблемах взаимодействия природы и</w:t>
      </w:r>
      <w:r w:rsidRPr="00C772FD">
        <w:rPr>
          <w:rFonts w:ascii="Times New Roman" w:hAnsi="Times New Roman"/>
          <w:color w:val="000000"/>
          <w:sz w:val="28"/>
        </w:rPr>
        <w:t xml:space="preserve">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</w:t>
      </w:r>
      <w:r w:rsidRPr="00C772FD">
        <w:rPr>
          <w:rFonts w:ascii="Times New Roman" w:hAnsi="Times New Roman"/>
          <w:color w:val="000000"/>
          <w:sz w:val="28"/>
        </w:rPr>
        <w:t xml:space="preserve">в объёмах выбросов парниковых газов в разных регионах мира, изменения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геосистем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в результате природных и антропогенных воздействий на примере регионов и стран мира, на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планетарном </w:t>
      </w:r>
      <w:proofErr w:type="gramStart"/>
      <w:r w:rsidRPr="00C772FD">
        <w:rPr>
          <w:rFonts w:ascii="Times New Roman" w:hAnsi="Times New Roman"/>
          <w:color w:val="000000"/>
          <w:sz w:val="28"/>
        </w:rPr>
        <w:t>уровне</w:t>
      </w:r>
      <w:proofErr w:type="gramEnd"/>
      <w:r w:rsidRPr="00C772FD">
        <w:rPr>
          <w:rFonts w:ascii="Times New Roman" w:hAnsi="Times New Roman"/>
          <w:color w:val="000000"/>
          <w:sz w:val="28"/>
        </w:rPr>
        <w:t>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11 КЛАСС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1) понимание роли и места современной географической науки </w:t>
      </w:r>
      <w:r w:rsidRPr="00C772FD">
        <w:rPr>
          <w:rFonts w:ascii="Times New Roman" w:hAnsi="Times New Roman"/>
          <w:color w:val="000000"/>
          <w:sz w:val="28"/>
        </w:rPr>
        <w:t>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2) освоение и применение знаний о размещении основных географических объектов и территориальной о</w:t>
      </w:r>
      <w:r w:rsidRPr="00C772FD">
        <w:rPr>
          <w:rFonts w:ascii="Times New Roman" w:hAnsi="Times New Roman"/>
          <w:color w:val="000000"/>
          <w:sz w:val="28"/>
        </w:rPr>
        <w:t>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описывать положение и взаиморасположение регионов и стран в пространстве, особенности</w:t>
      </w:r>
      <w:r w:rsidRPr="00C772FD">
        <w:rPr>
          <w:rFonts w:ascii="Times New Roman" w:hAnsi="Times New Roman"/>
          <w:color w:val="000000"/>
          <w:sz w:val="28"/>
        </w:rPr>
        <w:t xml:space="preserve"> природно-ресурсного капитала, населения и хозяйства регионов и изученных стран;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3) 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</w:t>
      </w:r>
      <w:r w:rsidRPr="00C772FD">
        <w:rPr>
          <w:rFonts w:ascii="Times New Roman" w:hAnsi="Times New Roman"/>
          <w:color w:val="000000"/>
          <w:sz w:val="28"/>
        </w:rPr>
        <w:t xml:space="preserve">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использовать знания об основных географических закономерностях для определения географических факторов международн</w:t>
      </w:r>
      <w:r w:rsidRPr="00C772FD">
        <w:rPr>
          <w:rFonts w:ascii="Times New Roman" w:hAnsi="Times New Roman"/>
          <w:color w:val="000000"/>
          <w:sz w:val="28"/>
        </w:rPr>
        <w:t xml:space="preserve">ой хозяйственной </w:t>
      </w:r>
      <w:r w:rsidRPr="00C772FD">
        <w:rPr>
          <w:rFonts w:ascii="Times New Roman" w:hAnsi="Times New Roman"/>
          <w:color w:val="000000"/>
          <w:sz w:val="28"/>
        </w:rPr>
        <w:lastRenderedPageBreak/>
        <w:t xml:space="preserve"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C772FD">
        <w:rPr>
          <w:rFonts w:ascii="Times New Roman" w:hAnsi="Times New Roman"/>
          <w:color w:val="000000"/>
          <w:sz w:val="28"/>
        </w:rPr>
        <w:t>для классификации стран отдельных регионов мира, в том числе по особе</w:t>
      </w:r>
      <w:r w:rsidRPr="00C772FD">
        <w:rPr>
          <w:rFonts w:ascii="Times New Roman" w:hAnsi="Times New Roman"/>
          <w:color w:val="000000"/>
          <w:sz w:val="28"/>
        </w:rPr>
        <w:t xml:space="preserve">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устанавливать взаимосвязи между социально-эк</w:t>
      </w:r>
      <w:r w:rsidRPr="00C772FD">
        <w:rPr>
          <w:rFonts w:ascii="Times New Roman" w:hAnsi="Times New Roman"/>
          <w:color w:val="000000"/>
          <w:sz w:val="28"/>
        </w:rPr>
        <w:t xml:space="preserve">ономическими 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геоэкологическими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прогнозировать изменения возра</w:t>
      </w:r>
      <w:r w:rsidRPr="00C772FD">
        <w:rPr>
          <w:rFonts w:ascii="Times New Roman" w:hAnsi="Times New Roman"/>
          <w:color w:val="000000"/>
          <w:sz w:val="28"/>
        </w:rPr>
        <w:t>стной структуры населения отдельных стран зарубежной Европы с использованием источников географической информации;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формулировать и/или обосновывать выводы на основе использования географических знаний;</w:t>
      </w:r>
    </w:p>
    <w:p w:rsidR="00521CA7" w:rsidRPr="00C772FD" w:rsidRDefault="00C772FD">
      <w:pPr>
        <w:spacing w:after="0" w:line="264" w:lineRule="auto"/>
        <w:ind w:firstLine="600"/>
        <w:jc w:val="both"/>
      </w:pPr>
      <w:proofErr w:type="gramStart"/>
      <w:r w:rsidRPr="00C772FD">
        <w:rPr>
          <w:rFonts w:ascii="Times New Roman" w:hAnsi="Times New Roman"/>
          <w:color w:val="000000"/>
          <w:sz w:val="28"/>
        </w:rPr>
        <w:t>4) владение географической терминологией и системой ба</w:t>
      </w:r>
      <w:r w:rsidRPr="00C772FD">
        <w:rPr>
          <w:rFonts w:ascii="Times New Roman" w:hAnsi="Times New Roman"/>
          <w:color w:val="000000"/>
          <w:sz w:val="28"/>
        </w:rPr>
        <w:t>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</w:t>
      </w:r>
      <w:r w:rsidRPr="00C772FD">
        <w:rPr>
          <w:rFonts w:ascii="Times New Roman" w:hAnsi="Times New Roman"/>
          <w:color w:val="000000"/>
          <w:sz w:val="28"/>
        </w:rPr>
        <w:t>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</w:t>
      </w:r>
      <w:r w:rsidRPr="00C772FD">
        <w:rPr>
          <w:rFonts w:ascii="Times New Roman" w:hAnsi="Times New Roman"/>
          <w:color w:val="000000"/>
          <w:sz w:val="28"/>
        </w:rPr>
        <w:t xml:space="preserve">еская политика, 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субурбанизация</w:t>
      </w:r>
      <w:proofErr w:type="spellEnd"/>
      <w:r w:rsidRPr="00C772FD">
        <w:rPr>
          <w:rFonts w:ascii="Times New Roman" w:hAnsi="Times New Roman"/>
          <w:color w:val="000000"/>
          <w:sz w:val="28"/>
        </w:rPr>
        <w:t>, ложная урбанизация;</w:t>
      </w:r>
      <w:proofErr w:type="gramEnd"/>
      <w:r w:rsidRPr="00C772F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72FD">
        <w:rPr>
          <w:rFonts w:ascii="Times New Roman" w:hAnsi="Times New Roman"/>
          <w:color w:val="000000"/>
          <w:sz w:val="28"/>
        </w:rPr>
        <w:t xml:space="preserve">мегалополисы, развитые и развивающиеся, новые индустриальные, нефтедобывающие страны; </w:t>
      </w:r>
      <w:proofErr w:type="spellStart"/>
      <w:r w:rsidRPr="00C772FD">
        <w:rPr>
          <w:rFonts w:ascii="Times New Roman" w:hAnsi="Times New Roman"/>
          <w:color w:val="000000"/>
          <w:sz w:val="28"/>
        </w:rPr>
        <w:t>ресурсообеспеченность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>, мировое хозяйство, международная экономическая интеграция; международная хозяйственная специали</w:t>
      </w:r>
      <w:r w:rsidRPr="00C772FD">
        <w:rPr>
          <w:rFonts w:ascii="Times New Roman" w:hAnsi="Times New Roman"/>
          <w:color w:val="000000"/>
          <w:sz w:val="28"/>
        </w:rPr>
        <w:t>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</w:t>
      </w:r>
      <w:r w:rsidRPr="00C772FD">
        <w:rPr>
          <w:rFonts w:ascii="Times New Roman" w:hAnsi="Times New Roman"/>
          <w:color w:val="000000"/>
          <w:sz w:val="28"/>
        </w:rPr>
        <w:t xml:space="preserve">изация мировой экономики 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деглобализация</w:t>
      </w:r>
      <w:proofErr w:type="spellEnd"/>
      <w:r w:rsidRPr="00C772FD">
        <w:rPr>
          <w:rFonts w:ascii="Times New Roman" w:hAnsi="Times New Roman"/>
          <w:color w:val="000000"/>
          <w:sz w:val="28"/>
        </w:rPr>
        <w:t>, «</w:t>
      </w:r>
      <w:proofErr w:type="spellStart"/>
      <w:r w:rsidRPr="00C772FD">
        <w:rPr>
          <w:rFonts w:ascii="Times New Roman" w:hAnsi="Times New Roman"/>
          <w:color w:val="000000"/>
          <w:sz w:val="28"/>
        </w:rPr>
        <w:t>энергопереход</w:t>
      </w:r>
      <w:proofErr w:type="spellEnd"/>
      <w:r w:rsidRPr="00C772FD">
        <w:rPr>
          <w:rFonts w:ascii="Times New Roman" w:hAnsi="Times New Roman"/>
          <w:color w:val="000000"/>
          <w:sz w:val="28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5) 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умений проводить наблюдения за отдельными географическими</w:t>
      </w:r>
      <w:r w:rsidRPr="00C772FD">
        <w:rPr>
          <w:rFonts w:ascii="Times New Roman" w:hAnsi="Times New Roman"/>
          <w:color w:val="000000"/>
          <w:sz w:val="28"/>
        </w:rPr>
        <w:t xml:space="preserve"> объектами, процессами и явлениями, их изменениями в результате воздействия природных и антропогенных факторов: определять </w:t>
      </w:r>
      <w:r w:rsidRPr="00C772FD">
        <w:rPr>
          <w:rFonts w:ascii="Times New Roman" w:hAnsi="Times New Roman"/>
          <w:color w:val="000000"/>
          <w:sz w:val="28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</w:t>
      </w:r>
      <w:r w:rsidRPr="00C772FD">
        <w:rPr>
          <w:rFonts w:ascii="Times New Roman" w:hAnsi="Times New Roman"/>
          <w:color w:val="000000"/>
          <w:sz w:val="28"/>
        </w:rPr>
        <w:t>я и выводы по результатам наблюдения/исследования;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6) 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</w:t>
      </w:r>
      <w:r w:rsidRPr="00C772FD">
        <w:rPr>
          <w:rFonts w:ascii="Times New Roman" w:hAnsi="Times New Roman"/>
          <w:color w:val="000000"/>
          <w:sz w:val="28"/>
        </w:rPr>
        <w:t>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сопоставлять и анали</w:t>
      </w:r>
      <w:r w:rsidRPr="00C772FD">
        <w:rPr>
          <w:rFonts w:ascii="Times New Roman" w:hAnsi="Times New Roman"/>
          <w:color w:val="000000"/>
          <w:sz w:val="28"/>
        </w:rPr>
        <w:t>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определять и с</w:t>
      </w:r>
      <w:r w:rsidRPr="00C772FD">
        <w:rPr>
          <w:rFonts w:ascii="Times New Roman" w:hAnsi="Times New Roman"/>
          <w:color w:val="000000"/>
          <w:sz w:val="28"/>
        </w:rPr>
        <w:t>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</w:t>
      </w:r>
      <w:r w:rsidRPr="00C772FD">
        <w:rPr>
          <w:rFonts w:ascii="Times New Roman" w:hAnsi="Times New Roman"/>
          <w:color w:val="000000"/>
          <w:sz w:val="28"/>
        </w:rPr>
        <w:t>кторы международной хозяйственной специализации отдельных стран с использованием источников географической информации;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</w:t>
      </w:r>
      <w:r w:rsidRPr="00C772FD">
        <w:rPr>
          <w:rFonts w:ascii="Times New Roman" w:hAnsi="Times New Roman"/>
          <w:color w:val="000000"/>
          <w:sz w:val="28"/>
        </w:rPr>
        <w:t>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521CA7" w:rsidRPr="00C772FD" w:rsidRDefault="00C772FD">
      <w:pPr>
        <w:spacing w:after="0" w:line="264" w:lineRule="auto"/>
        <w:ind w:firstLine="600"/>
        <w:jc w:val="both"/>
      </w:pPr>
      <w:proofErr w:type="gramStart"/>
      <w:r w:rsidRPr="00C772FD">
        <w:rPr>
          <w:rFonts w:ascii="Times New Roman" w:hAnsi="Times New Roman"/>
          <w:color w:val="000000"/>
          <w:sz w:val="28"/>
        </w:rPr>
        <w:t>7) владение умениями географического анализа и интерпретации информации из различных исто</w:t>
      </w:r>
      <w:r w:rsidRPr="00C772FD">
        <w:rPr>
          <w:rFonts w:ascii="Times New Roman" w:hAnsi="Times New Roman"/>
          <w:color w:val="000000"/>
          <w:sz w:val="28"/>
        </w:rPr>
        <w:t>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</w:t>
      </w:r>
      <w:r w:rsidRPr="00C772FD">
        <w:rPr>
          <w:rFonts w:ascii="Times New Roman" w:hAnsi="Times New Roman"/>
          <w:color w:val="000000"/>
          <w:sz w:val="28"/>
        </w:rPr>
        <w:t>чества и их проявления на территории (в том числе и России);</w:t>
      </w:r>
      <w:proofErr w:type="gramEnd"/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</w:t>
      </w:r>
      <w:r w:rsidRPr="00C772FD">
        <w:rPr>
          <w:rFonts w:ascii="Times New Roman" w:hAnsi="Times New Roman"/>
          <w:color w:val="000000"/>
          <w:sz w:val="28"/>
        </w:rPr>
        <w:t>иториальной структуре их хозяйств, географических особенностях развития отдельных отраслей;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формулировать выводы и заключения на основе анализа и интерпретации информации из различных источников;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lastRenderedPageBreak/>
        <w:t>критически оценивать и интерпретировать информацию, получаем</w:t>
      </w:r>
      <w:r w:rsidRPr="00C772FD">
        <w:rPr>
          <w:rFonts w:ascii="Times New Roman" w:hAnsi="Times New Roman"/>
          <w:color w:val="000000"/>
          <w:sz w:val="28"/>
        </w:rPr>
        <w:t xml:space="preserve">ую из различных источников; 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8) 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умений применять географические знания для объяснения изученных социально-экономических </w:t>
      </w:r>
      <w:r w:rsidRPr="00C772FD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</w:t>
      </w:r>
      <w:r w:rsidRPr="00C772FD">
        <w:rPr>
          <w:rFonts w:ascii="Times New Roman" w:hAnsi="Times New Roman"/>
          <w:color w:val="000000"/>
          <w:sz w:val="28"/>
        </w:rPr>
        <w:t>ления;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</w:t>
      </w:r>
      <w:r w:rsidRPr="00C772FD">
        <w:rPr>
          <w:rFonts w:ascii="Times New Roman" w:hAnsi="Times New Roman"/>
          <w:color w:val="000000"/>
          <w:sz w:val="28"/>
        </w:rPr>
        <w:t>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9) 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умений применять географические знания для оценки разнообразных явлени</w:t>
      </w:r>
      <w:r w:rsidRPr="00C772FD">
        <w:rPr>
          <w:rFonts w:ascii="Times New Roman" w:hAnsi="Times New Roman"/>
          <w:color w:val="000000"/>
          <w:sz w:val="28"/>
        </w:rPr>
        <w:t xml:space="preserve">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процессов; изученные социально-экономические и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геоэкологические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процессы и явления; политико-географическое положение изу</w:t>
      </w:r>
      <w:r w:rsidRPr="00C772FD">
        <w:rPr>
          <w:rFonts w:ascii="Times New Roman" w:hAnsi="Times New Roman"/>
          <w:color w:val="000000"/>
          <w:sz w:val="28"/>
        </w:rPr>
        <w:t xml:space="preserve">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</w:t>
      </w:r>
      <w:r w:rsidRPr="00C772FD">
        <w:rPr>
          <w:rFonts w:ascii="Times New Roman" w:hAnsi="Times New Roman"/>
          <w:color w:val="000000"/>
          <w:sz w:val="28"/>
        </w:rPr>
        <w:t>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10) </w:t>
      </w:r>
      <w:proofErr w:type="spellStart"/>
      <w:r w:rsidRPr="00C772F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знаний</w:t>
      </w:r>
      <w:r w:rsidRPr="00C772FD">
        <w:rPr>
          <w:rFonts w:ascii="Times New Roman" w:hAnsi="Times New Roman"/>
          <w:color w:val="000000"/>
          <w:sz w:val="28"/>
        </w:rPr>
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521CA7" w:rsidRPr="00C772FD" w:rsidRDefault="00C772FD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приводить примеры взаимосвязи глобальных проблем; во</w:t>
      </w:r>
      <w:r w:rsidRPr="00C772FD">
        <w:rPr>
          <w:rFonts w:ascii="Times New Roman" w:hAnsi="Times New Roman"/>
          <w:color w:val="000000"/>
          <w:sz w:val="28"/>
        </w:rPr>
        <w:t>зможных путей решения глобальных проблем.</w:t>
      </w:r>
    </w:p>
    <w:p w:rsidR="00521CA7" w:rsidRDefault="00521CA7"/>
    <w:p w:rsidR="00C772FD" w:rsidRDefault="00C772FD" w:rsidP="00C772FD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772FD" w:rsidRPr="0025140A" w:rsidRDefault="00C772FD" w:rsidP="00C772F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4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Воспитательный потенциал модуль "Учебная деятельность"</w:t>
      </w:r>
    </w:p>
    <w:p w:rsidR="00C772FD" w:rsidRPr="0051783E" w:rsidRDefault="00C772FD" w:rsidP="00C77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83E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:rsidR="00C772FD" w:rsidRPr="0051783E" w:rsidRDefault="00C772FD" w:rsidP="00C77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83E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772FD" w:rsidRPr="0051783E" w:rsidRDefault="00C772FD" w:rsidP="00C77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83E">
        <w:rPr>
          <w:rFonts w:ascii="Times New Roman" w:hAnsi="Times New Roman" w:cs="Times New Roman"/>
          <w:sz w:val="28"/>
          <w:szCs w:val="28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C772FD" w:rsidRPr="0051783E" w:rsidRDefault="00C772FD" w:rsidP="00C77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83E">
        <w:rPr>
          <w:rFonts w:ascii="Times New Roman" w:hAnsi="Times New Roman" w:cs="Times New Roman"/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C772FD" w:rsidRPr="0051783E" w:rsidRDefault="00C772FD" w:rsidP="00C77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83E">
        <w:rPr>
          <w:rFonts w:ascii="Times New Roman" w:hAnsi="Times New Roman" w:cs="Times New Roman"/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772FD" w:rsidRPr="0051783E" w:rsidRDefault="00C772FD" w:rsidP="00C77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83E">
        <w:rPr>
          <w:rFonts w:ascii="Times New Roman" w:hAnsi="Times New Roman" w:cs="Times New Roman"/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C772FD" w:rsidRPr="0051783E" w:rsidRDefault="00C772FD" w:rsidP="00C77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83E">
        <w:rPr>
          <w:rFonts w:ascii="Times New Roman" w:hAnsi="Times New Roman" w:cs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C772FD" w:rsidRPr="0051783E" w:rsidRDefault="00C772FD" w:rsidP="00C77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83E">
        <w:rPr>
          <w:rFonts w:ascii="Times New Roman" w:hAnsi="Times New Roman" w:cs="Times New Roman"/>
          <w:sz w:val="28"/>
          <w:szCs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772FD" w:rsidRPr="0051783E" w:rsidRDefault="00C772FD" w:rsidP="00C77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83E">
        <w:rPr>
          <w:rFonts w:ascii="Times New Roman" w:hAnsi="Times New Roman" w:cs="Times New Roman"/>
          <w:sz w:val="28"/>
          <w:szCs w:val="28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772FD" w:rsidRPr="00C772FD" w:rsidRDefault="00C772FD">
      <w:pPr>
        <w:sectPr w:rsidR="00C772FD" w:rsidRPr="00C772FD">
          <w:pgSz w:w="11906" w:h="16383"/>
          <w:pgMar w:top="1134" w:right="850" w:bottom="1134" w:left="1701" w:header="720" w:footer="720" w:gutter="0"/>
          <w:cols w:space="720"/>
        </w:sectPr>
      </w:pPr>
    </w:p>
    <w:p w:rsidR="00521CA7" w:rsidRDefault="00C772FD">
      <w:pPr>
        <w:spacing w:after="0"/>
        <w:ind w:left="120"/>
      </w:pPr>
      <w:bookmarkStart w:id="8" w:name="block-12858886"/>
      <w:bookmarkEnd w:id="7"/>
      <w:r w:rsidRPr="00C772F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21CA7" w:rsidRDefault="00C772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134"/>
        <w:gridCol w:w="1167"/>
        <w:gridCol w:w="1207"/>
        <w:gridCol w:w="3296"/>
        <w:gridCol w:w="5954"/>
      </w:tblGrid>
      <w:tr w:rsidR="00521CA7" w:rsidTr="00C772F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3508" w:type="dxa"/>
            <w:gridSpan w:val="3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 w:rsidP="00C772FD">
            <w:pPr>
              <w:spacing w:line="240" w:lineRule="auto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 w:rsidP="00C772FD">
            <w:pPr>
              <w:spacing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32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 w:rsidP="00C772FD">
            <w:pPr>
              <w:spacing w:line="240" w:lineRule="auto"/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 w:rsidP="00C772FD">
            <w:pPr>
              <w:spacing w:line="240" w:lineRule="auto"/>
            </w:pP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15027" w:type="dxa"/>
            <w:gridSpan w:val="7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Различать традици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онные и новые методы исследований в географических науках; приводить примеры использования методов географических исследований в разных сферах человеческой деятельности; приводить примеры использования ГИС в повседневной деятельности; выделять и формулиров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ать проблемы, которые могут быть решены средствами географии; использовать источники географической информации, в том числе ГИС, для выявления аргументов, подтверждающих или опровергающих одну и ту же идею, в том числе при анализе различных географических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прогнозов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Называть элементы географической культуры; сопоставлять свои суждения по географическим вопросам с суждениями других участников диалога, обнаружи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вать различие и сходство позиций, задавать вопросы по существу обсуждаемой темы, в том числе при обсуждении значимости географической культуры для представителей разных профессий в ходе дискуссии</w:t>
            </w: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2269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24" w:type="dxa"/>
            <w:gridSpan w:val="4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line="240" w:lineRule="auto"/>
            </w:pP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15027" w:type="dxa"/>
            <w:gridSpan w:val="7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Раздел. </w:t>
            </w:r>
            <w:r w:rsidRPr="00C772FD">
              <w:rPr>
                <w:rFonts w:ascii="Times New Roman" w:hAnsi="Times New Roman"/>
                <w:b/>
                <w:color w:val="000000"/>
                <w:sz w:val="24"/>
              </w:rPr>
              <w:t>ПРИРОДОПОЛЬЗОВАНИЕ</w:t>
            </w:r>
            <w:r w:rsidRPr="00C772FD">
              <w:rPr>
                <w:rFonts w:ascii="Times New Roman" w:hAnsi="Times New Roman"/>
                <w:b/>
                <w:color w:val="000000"/>
                <w:sz w:val="24"/>
              </w:rPr>
              <w:t xml:space="preserve"> И ГЕОЭКОЛОГИЯ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Приводить примеры изменений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геосистем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в результате природных и антропогенных воздействий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 регионах и странах, на планетарном уровне; выбирать и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географической информации, необходимые для изучения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геосистем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 поиска путей решения проблем; развёрнуто и логично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излагать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свою точку зрения с использованием языковых средств; различать географическую и окружающую среду; з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адавать вопросы по существу при обсуждении проблемы адаптации человека к различным природным условиям в разные исторические эпохи, в том числе к современным климатическим изменениям; интегрировать знания школьных курсов географии, истории, физики, химии, б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иологии; расширять рамки учебного предмета на основе личных предпочтений при выполнении учебного проекта, связанного с темой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Выявлять и характ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еризовать существенные признаки естественного и антропогенного ландшафта; устанавливать существенный признак их классификации (при выполнении практической работы); оценивать соответствие результатов целям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Проблемы взаимодействия человека и природы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Использовать географические знания для формулирования выводов и заключений об опасных природных явлениях, климатических изменениях, повышении уровня Мирового океана, загрязнении окружающей среды, возможности человечества противостоять им на основе интерпре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тации информации из источников географической информации; устанавливать взаимосвязи между развитием науки и технологии и возможностями человека прогнозировать опасные природные явления и противостоять им;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описывать географические аспекты проблем взаимодейс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твия природы и общества: различия в особенностях проявления глобальных изменений климата, повышения уровня Мирового океана и его загрязнения, в объёмах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выбросов парниковых газов в разных регионах мира; оценивать изменение климата и уровня Мирового океана д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ля различных территорий, изменение содержания парниковых газов в атмосфере и меры, предпринимаемые для уменьшения их выбросов;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формулировать и (или) обосновывать выводы о различиях в возможностях стран с разным уровнем социально-экономического развития уча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ствовать в достижении целей устойчивого развития, связанных с экологией и глобальными вызовами, применять достижения современных технологий для решения экологических и глобальных проблем;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выбирать и использовать различные источники географической информаци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и для выявления аргументов, подтверждающих или опровергающих одну и ту же идею о климатических изменениях, повышении уровня Мирового океана, загрязнении окружающей среды и причинах, их вызывающих; называть цели устойчивого развития; определять критерии выд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еления особо охраняемых природных территорий, объектов Всемирного природного и культурного наследия и целей устойчивого развития;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разрабатывать содержание социального плаката/научно-популярной статьи, посвящённого экологической тематике (по выбору обучающе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гося – загрязнение окружающей среды, цели устойчивого развития); выдвигать новые идеи, предлагать оригинальные подходы и решения, ставить проблемы и задачи, допускающие альтернативные решения; интегрировать знания школьных курсов географии, истории, физики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, химии, биологии; определять цели и задачи проведения учебных наблюдений/исследований опасных природных явлений;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выбирать форму фиксации результатов наблюдения (исследования) (при выполнении практической работы) (обобщения и выводы по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результатам проведён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ных наблюдений/исследований целесообразны при изучении темы «Глобальные проблемы человечества»); переносить знания в познавательную и практическую области жизнедеятельности; самостоятельно составлять план решения проблемы с учётом имеющихся ресурсов, собст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венных возможностей и предпочтений; оценивать соответствие результатов целям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Природные ресурсы и их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/lib.myschool.edu.ru/market?filters=%22subjectIds%22%3A%5B%2296%22%5D%2C%22schoolClassIds%22%3A%2210%22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Описывать положение крупных месторождений полезных ископаемых в мире; приводить примеры стран-лидеров по запасам минеральных, лесных, земельных, водных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ресурсов; оценивать природно-ресурсный капитал одной из стран (по выбору) по источникам географической информации; сопоставлять и анализировать географические карты различной тематики и другие источники географической информации (в том числе при выполнении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практической работы 1);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сравнивать регионы и страны по обеспеченности земельными, лесными, водными ресурсами на основе использования разных источников информации, в том числе картографических (при выполнении практической работы 2); самостоятельно выбирать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оптимальную форму представления и визуализации информации с учётом её назначения (тексты, картосхемы, диаграммы и т. д.); находить географическую информацию, необходимую для определения перспектив использования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гидроэнергоресурсов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Земли, ресурсов Мирового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океана, причин обезлесения;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анализировать полученные в ходе решения задачи результаты, критически оценивать их достоверность; вносить коррективы в деятельность, оценивать соответствие результатов целям</w:t>
            </w: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2269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624" w:type="dxa"/>
            <w:gridSpan w:val="4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line="240" w:lineRule="auto"/>
            </w:pP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15027" w:type="dxa"/>
            <w:gridSpan w:val="7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ПОЛИТИЧЕСКАЯ КАРТА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Различать понятия «политическая география» и «геополитика»; применять понятия «политическая карта», «страна», «государство», «политико-географиче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ское положение» для решения учебных и (или) практико-ориентированных задач; выявлять на основе различных источников информации и характеризовать тенденции изменения политической карты мира; описывать новую многополярную модель политического мироустройства;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приводить примеры очагов геополитических конфликтов; характеризовать специфику политико-географического положения России как евразийского и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государства с использованием информации из различных источников; интегрировать знания школьных курс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ов географии, истории и обществознания при изучении вопросов изменений на политической карте мира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Классификации и типология стран мира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Приводить примеры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 показывать на карте наиболее крупные страны по численности населения и площади территории, страны, отличающиеся особенностями географического положения, страны с различными формами правления и типами государственного устройства; называть основные критер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ии типологии стран мира по уровню социально-экономического развития; выделять основные признаки развитых, развивающихся стран, стран с переходной экономикой;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применять понятия «монархия», «республика», «унитарное государство», «федеративное государство» дл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я решения учебных и (или) практико-ориентированных задач; проводить классификацию стран по особенностям географического положения, формам правления и государственного устройства; проявлять широкую эрудицию при проведении классификаций и типологии стран мир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2269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624" w:type="dxa"/>
            <w:gridSpan w:val="4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line="240" w:lineRule="auto"/>
            </w:pP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15027" w:type="dxa"/>
            <w:gridSpan w:val="7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Называть страны-лидеры по численности населения; объяснять особенности динамики численности населения мира; определять и сравнивать по статистиче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ским данным темпы роста населения в крупных странах и регионах мира (при выполнении практической работы 1); применять понятия «воспроизводство населения», «демографический взрыв», «демографический кризис», «старение населения», «демографическая политика»,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«демографический переход» для решения учебных и (или) практико-ориентированных задач;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классифицировать страны по типам воспроизводства населения; сравнивать показатели рождаемости, смертности, естественного прироста в странах различных типов воспроизводств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а населения, используя источники географической информации; различать географические процессы и явления: демографический взрыв и демографический кризис и распознавать их проявления в повседневной жизни; использовать средства информационных и коммуникационн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ых технологий (в том числе и ГИС) при решении когнитивных задач с соблюдением норм информационной безопасности при изучении динамики численности и особенностей воспроизводства населения мира; объяснять особенности демографической политики в странах с разли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чным типом воспроизводства населения (при выполнении практической работы 2); представлять в различных формах (графики, таблицы, схемы) информацию о численности населения, её динамике в мире и регионах; выбирать оптимальную форму представления и визуализаци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и информации с учётом её назначения в ходе выполнения практических работ;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давать оценку новым ситуациям, вносить коррективы в деятельность, оценивать соответствие результатов целям в ходе выполнения практических работ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понятия «состав населения», «структура населения», «экономически активное население», «народ», «этнос» для решения учебных и (или) практико-ориентированных задач; устанавливать взаимосвязи между значениями показателей рождаемости, смертности, средней ожида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емой продолжительности жизни и возрастной структурой населения; определять и объяснять различия возрастного и полового состава населения, структуры занятости населения в различных регионах мира на основе анализа источников географической информации;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сравни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вать половую и возрастную структуру в странах различных типов воспроизводства населения на основе анализа половозрастных пирамид (при выполнении практической работы 1); выбирать и использовать различные источники географической информации, необходимые для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изучения этнического и религиозного состава населения; описывать и показывать на карте ареалы размещения крупных народов, языковых семей, распространения мировых и национальных религий;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прогнозировать изменения возрастной структуры населения отдельных стра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 на основе анализа различных источников географической информации (при выполнении практической работы 2); разрабатывать план решения географической задачи с учётом анализа имеющихся материальных и нематериальных ресурсов при выполнении практических работ;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извлекать, анализировать, интерпретировать, преобразовывать географическую информацию в ходе выполнения практических работ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Применять понятия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«плотность населения»,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«расселение населения», «миграции населения», «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субурбанизация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>», «ложная урбанизация», «мегалополисы» для решения учебных и (или) практико-ориентированных задач; различать и показывать на карте ареалы высокой и низкой плотности насел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ения; различать географические процессы и явления: урбанизацию,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субурбанизацию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>, ложную урбанизацию, эмиграцию, иммиграцию; объяснять влияние факторов, определяющих различия в размещении населения различных регионов и стран мира;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объяснять направление между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народных миграций; оценивать влияние международных миграций на демографическую и социально-экономическую ситуацию в регионах и странах мира с использованием различных источников информации; оценивать влияние урбанизации на окружающую среду; объяснять разли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чия в темпах, уровнях урбанизации в странах с различным уровнем социально-экономического развития; устанавливать критерии сравнения географических объектов, процессов и явлений (в том числе при выполнении практической работы);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распознавать проявления в пов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седневной жизни процессов миграции, урбанизации; распознавать формы расселения населения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Применять понятия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«уровень жизни населения», «качество жизни населения», «индекс человеческого развития» для решения учебных и (или) практико-ориентированных задач; различать показатели, характеризующие уровень жизни населения; объяснять различия в уровне и качестве жизни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населения в регионах и странах;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(в том числе при выполнении практической работы)</w:t>
            </w:r>
            <w:proofErr w:type="gramEnd"/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2269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1624" w:type="dxa"/>
            <w:gridSpan w:val="4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line="240" w:lineRule="auto"/>
            </w:pP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15027" w:type="dxa"/>
            <w:gridSpan w:val="7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Называть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составные элементы мирового хозяйства, четыре сектора мирового хозяйства, основные формы международных экономических отношений и факторы, влияющие на их развитие, географические факторы международной хозяйственной специализации стран; описывать основные эт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апы развития мирового хозяйства; характеризовать отраслевую, территориальную и функциональную структуру мирового хозяйства; оценивать тенденции развития основных отраслей мирового хозяйства и изменения его отраслевой и территориальной структуры;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сравнивать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страны по особенностям функциональной структуры их экономики (при выполнении практической работы); приводить примеры отраслей международной хозяйственной специализации стран; характеризовать роль России в международном географическом разделении труда; ана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лизировать и интерпретировать географическую информацию различных видов и форм представления; интегрировать знания из школьных курсов географии, истории и обществознания при изучении мирового хозяйства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 и глобализ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ация мировой экономики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Приводить примеры международной экономической интеграции; приводить примеры транснациональных корпораций (ТНК) и влияния деятельности ТНК на соци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ально-экономическое развитие развивающихся стран; распознавать проявления процессов международной экономической интеграции и глобализации мировой экономики в повседневной жизни; формулировать суждения и выражать свою точку зрения по вопросам влияния процес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сов глобализации и деятельности ТНК на социально-экономическое развитие отдельных стран;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формулировать выводы и заключения на основе интерпретации информации о глобализации мирового хозяйства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География главных отраслей мирового хозяйства. Промышленнос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ть мира. Сельское хозяйство. Сфера услуг.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Называть страны-лидеры по производству и экспорту основных видов промышленной продукции; определять тенденции развития основных отраслей промышленности мира с использованием различных источников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географической информации; описывать этапы «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энергоперехода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» в мировом хозяйстве, влияние «сланцевой революции» и развития «водородной энергетики» на географию мировой энергетики; оценивать влияние изученных отраслей промышленности на окружающую среду;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пред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ставлять в виде диаграмм данные о динамике изменения объёмов и структуры производства электроэнергии в мире (при выполнении практической работы); оценивать роль России как крупнейшего мирового поставщика топливно-энергетических и сырьевых ресурсов в мирово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й экономике; выявлять и характеризовать существенные признаки современного этапа «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энергоперехода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>»; анализировать и интерпретировать географическую информацию различных видов и форм представления;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оценивать достоверность географической информации по заданны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м критериям</w:t>
            </w: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2269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1624" w:type="dxa"/>
            <w:gridSpan w:val="4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line="240" w:lineRule="auto"/>
            </w:pP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2269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96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Называть страны-лидеры по производству и экспорту основных видов сельскохозяйственной продукции, крупнейших экспортёров главных видов сельскохозя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йственной продукции, основные признаки «органического» сельского хозяйства (при выполнении практической работы); определять с использованием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источников географической информации тенденции развития основных отраслей сельского хозяйства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мира; оценивать влиян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ие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сельского хозяйства отраслей на окружающую среду; находить аргументы, подтверждающие или опровергающие одну и ту же идею, в различных источниках географической информации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>пределять с использованием источников географической информации основные междунар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одные магистрали и транспортные узлы, направления международных туристических маршрутов; выявлять и характеризовать существенные признаки изменений в международных экономических отношениях в новых условиях; поиск методов решения практических географических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задач; называть главные мировые финансовые центры, описывать направление движения капитала; выявлять дефициты географической информации, данных, необходимых для решения поставленной задачи</w:t>
            </w: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2269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9250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line="240" w:lineRule="auto"/>
            </w:pPr>
          </w:p>
        </w:tc>
      </w:tr>
    </w:tbl>
    <w:p w:rsidR="00521CA7" w:rsidRDefault="00521CA7">
      <w:pPr>
        <w:sectPr w:rsidR="00521CA7" w:rsidSect="00C772FD">
          <w:pgSz w:w="16383" w:h="11906" w:orient="landscape"/>
          <w:pgMar w:top="1134" w:right="850" w:bottom="567" w:left="1701" w:header="720" w:footer="720" w:gutter="0"/>
          <w:cols w:space="720"/>
        </w:sectPr>
      </w:pPr>
    </w:p>
    <w:p w:rsidR="00521CA7" w:rsidRDefault="00C772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743"/>
        <w:gridCol w:w="992"/>
        <w:gridCol w:w="1173"/>
        <w:gridCol w:w="1213"/>
        <w:gridCol w:w="3142"/>
        <w:gridCol w:w="6096"/>
      </w:tblGrid>
      <w:tr w:rsidR="00521CA7" w:rsidTr="00C772FD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1CA7" w:rsidRDefault="00521CA7">
            <w:pPr>
              <w:spacing w:after="0"/>
              <w:ind w:left="135"/>
            </w:pPr>
          </w:p>
        </w:tc>
        <w:tc>
          <w:tcPr>
            <w:tcW w:w="1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>
            <w:pPr>
              <w:spacing w:after="0"/>
              <w:ind w:left="135"/>
            </w:pPr>
          </w:p>
        </w:tc>
        <w:tc>
          <w:tcPr>
            <w:tcW w:w="3378" w:type="dxa"/>
            <w:gridSpan w:val="3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>
            <w:pPr>
              <w:spacing w:after="0"/>
              <w:ind w:left="135"/>
            </w:pP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>
            <w:pPr>
              <w:spacing w:after="0"/>
              <w:ind w:left="135"/>
            </w:pP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/>
        </w:tc>
        <w:tc>
          <w:tcPr>
            <w:tcW w:w="17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>
            <w:pPr>
              <w:spacing w:after="0"/>
              <w:ind w:left="135"/>
            </w:pP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>
            <w:pPr>
              <w:spacing w:after="0"/>
              <w:ind w:left="135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>
            <w:pPr>
              <w:spacing w:after="0"/>
              <w:ind w:left="135"/>
            </w:pPr>
          </w:p>
        </w:tc>
        <w:tc>
          <w:tcPr>
            <w:tcW w:w="31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/>
        </w:tc>
        <w:tc>
          <w:tcPr>
            <w:tcW w:w="6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/>
        </w:tc>
      </w:tr>
      <w:tr w:rsidR="00521CA7" w:rsidTr="00C772FD">
        <w:trPr>
          <w:trHeight w:val="144"/>
          <w:tblCellSpacing w:w="20" w:type="nil"/>
        </w:trPr>
        <w:tc>
          <w:tcPr>
            <w:tcW w:w="15168" w:type="dxa"/>
            <w:gridSpan w:val="7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21CA7" w:rsidRDefault="00521CA7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oolClassIds%22%3A%2211%22</w:t>
              </w:r>
            </w:hyperlink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>
            <w:pPr>
              <w:spacing w:after="0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Называть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субрегионы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зарубежной Европы; интегрировать знания из школьных курсов географии, истории и обществознания при изучении культурно-исторических регионов мира, а также при изучении вопросов геополитики и изменений на политич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еской карте мира; давать общую экономико-географическую характеристику стран; сравнивать страны различных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субрегионов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зарубежной Европы по уровню социально-экономического развития с использованием источников географической информации; классифицировать стра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ны зарубежной Европы по особенностям географического положения, по занимаемым ими позициям относительно России; описывать особенности природн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ресурсного капитала, населения и хозяйства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субрегионов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>, положение и взаиморасположение стран на карте; оценивать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политико-географическое положение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субрегионов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>, влияние международных миграций на демографическую и социально-экономическую ситуацию в отдельных странах; оценивать особенности природно- ресурсного капитала, населения и хозяйства стран; объяснять различия 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уровне и качестве жизни населения Западной и Восточной Европы, направление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международных миграций в зарубежной Европе; объяснять особенности демографической политики в европейских странах; объяснять особенности отраслевой структуры хозяйства стран с испол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ьзованием источников географической информации; прогнозировать изменения возрастной структуры населения отдельных стран зарубежной Европы с использованием источников географической информации; выбирать и использовать различные источники географической инфо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рмации, необходимые для поиска путей решения проблем; обсуждать географические аспекты проблем, связанных с ролью региона в системе мировой экономики и политики; аргументированно вести диалог, обнаруживать различие и сходство позиций, развёрнуто и логично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излагать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свою точку зрения по географическим аспектам различных вопросов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21CA7" w:rsidRDefault="00521CA7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>
            <w:pPr>
              <w:spacing w:after="0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Называть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субрегионы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зарубежной Азии; сравнивать страны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>убрегионов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зарубежной Азии по уровню социально-экономического развития, специализацию раз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личных стран зарубежной Азии с использованием источников географической информации (при выполнении практической работы); давать общую экономико-географическую характеристику стран; классифицировать страны зарубежной Азии по особенностям географического пол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ожения, по типам воспроизводства населения, по занимаемым ими позициям относительно России;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описывать положение и взаиморасположение стран на карте, особенности природно-ресурсного капитала, населения и хозяйства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субрегионов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 стран (Индии, Китая или Япони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и); сравнивать показатели, характеризующие демографическую ситуацию изученных стран, с использованием источников географической информации, в том числе и географических карт; определять географические факторы международной хозяйственной специализации Индии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или Китая с использованием источников географической информации;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объяснять различия в темпах, уровнях урбанизации, в уровне и качестве жизни населения в отдельных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субрегионах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>; определять показатели уровня развития хозяйства (объёмы ВВП, промышленного прои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зводства и др.) и важнейших отраслей хозяйства в Японии; выбирать и использовать источники географической информации для характеристики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субрегионов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 стран зарубежной Азии, определять и находить в них недостоверную и противоречивую географическую информаци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ю для решения учебных и (или) практико-ориентированных задач; объяснять состав, структуру и закономерности размещения населения зарубежной Азии, особенности демографической политики в Китае или Индии, различия в темпах, уровнях урбанизации, уровне и качест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ве жизни населения в Юго-Западной и Южной Азии; объяснять географические особенности стран зарубежной Азии с разным уровнем социально-экономического развития; выбирать оптимальную форму представления и визуализации информации о численности населения, разме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щении хозяйства изученных стран и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субрегионов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, их отраслевой структуре, географических особенностях развития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отдельных отраслей с учётом её назначения (тексты, картосхемы, диаграммы и т. д.)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>
            <w:pPr>
              <w:spacing w:after="0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Называть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ны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Америки; классифицировать страны Америки по особенностям географического положения, по типам воспроизводства населения, по занимаемым ими позициям относительно России; описывать особенности природн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ресурсного капитала, населения и хозяйства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Америки; определять черты сходства и различия в особенностях природно-ресурсного капитала, населения и хозяйства США и Канады с использованием источников географической информации; устанавливать причинно-следственные связи и закономерности размещения нас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еления и объектов хозяйственной деятельности США и Канады; устанавливать принадлежность стран Латинской Америки к одному из уровней экономического развития, используя показатель внутреннего валового продукта; объяснять географические особенности размещения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хозяйства стран Америки с разным уровнем социально- экономического развития (при выполнении практической работы); оценивать политико-географическое положение изученных стран, влияние международных миграций на демографическую и социально-экономическую ситу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ацию в изученных странах; объяснять различия в уровне и качестве жизни населения в отдельных странах региона; объяснять направление международных миграций в регионе; объяснять особенности отраслевой структуры хозяйства изученных стран с использованием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исто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чников географической информации; выбирать источники географической информации, определять и находить в них недостоверную и противоречивую географическую информацию для решения учебных и (или) практико-ориентированных задач; представлять в различных формах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(графики, таблицы, схемы, диаграммы, карты) информацию о численности населения, размещении хозяйства изученных стран и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субрегионов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, их отраслевой структуре, географических особенностях размещения отдельных отраслей;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в ходе организованного учителем обсужде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ния публично представлять презентацию, разработанную в процессе командной работы, о роли США и Канады в системе региональной экономики, оценивать соответствие подготовленной презентации её цели, выражать свою точку зрения относительно влияния указанных стр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ан на развитие региона; владеть навыками распознавания и защиты информации, информационной безопасности личности; использовать преимущества командной и индивидуальной работы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21CA7" w:rsidRDefault="00521CA7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>
            <w:pPr>
              <w:spacing w:after="0"/>
              <w:ind w:left="135"/>
            </w:pP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Называть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субрегионы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Африки; описывать особенности природно-ресурсного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капитала, населения и хозяйства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субрегионов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Африки; определять географические факторы международной хозяйственной специализации ЮАР, Алжира, Египта с использованием источников географической информации; устанавливать принадлежность стран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субрегиона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(любого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) к одному из уровней экономического развития, используя показатель внутреннего валового продукта; сравнивать страны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различных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субрегионов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Африки по значению ИЧР с использованием источников географической информации;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сравнивать структуру экономики Алжира 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Эфиопии;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расселение населения в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субрегионах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Африки; описывать экономические, социал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ьные, экологические проблемы одного из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субрегионов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Африки; сравнивать специализацию сельского хозяйства и её роль в экономике Алжира и Эфиопии с использованием источников географической информации (при выполнении практической работы);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прогнозировать измене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ния численности и возрастной структуры населения стран Африки с использованием источников географической информации; объяснять различия в уровне и качестве жизни населения в различных странах Африки; объяснять отраслевой состав структуры хозяйства изученны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х стран с использованием источников географической информации; самостоятельно находить, отбирать и применять различные методы познания для решения практик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ориентированных задач; разрабатывать план решения географической задачи с учётом анализа имеющихся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материальных и нематериальных ресурсов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21CA7" w:rsidRDefault="00521CA7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21CA7" w:rsidRDefault="00521CA7">
            <w:pPr>
              <w:spacing w:after="0"/>
              <w:ind w:left="135"/>
              <w:jc w:val="center"/>
            </w:pP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%22%3A%5B%2296%22%5D%2C%22schoolClassIds%22%3A%2211%22</w:t>
              </w:r>
            </w:hyperlink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>
            <w:pPr>
              <w:spacing w:after="0"/>
              <w:ind w:left="135"/>
            </w:pP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Описывать особенности экономико-географического положения, природно-ресурсного капитала, населения, хозяйства Австралии; определять географические факторы международной хозяйственной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специализации Авст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ралии и стран Океании с использованием источников географической информации; представлять в различных формах (графики, таблицы, схемы, диаграммы, карты) информацию о размещении хозяйства Австралии; её отраслевой структуре, товарной структуре экспорта; объя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снять географические особенности отраслевой структуры хозяйства Австралии;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выбирать, анализировать и интерпретировать географическую информацию различных видов и форм представления для выявления места Австралии в международном географическом разделении тру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>
            <w:pPr>
              <w:spacing w:after="0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Россия на геополитической, геоэкономической и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геодемографической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карте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21CA7" w:rsidRDefault="00521CA7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>
            <w:pPr>
              <w:spacing w:after="0"/>
              <w:ind w:left="135"/>
            </w:pP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Характеризовать политико-географическое положение России с использованием источников географической информации, конкурентные преимущества экономи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ки России, роль России в международном географическом разделении труда; оценивать политико-географическое положение России, влияние международных миграций на демографическую и социально-экономическую ситуацию в России с использованием источников географиче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ской информации, роль России как крупнейшего поставщика топливно-энергетических и сырьевых ресурсов в мировой экономике (при выполнении практической работы 1);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оценивать достоверность и легитимность географической информации; выбирать и использовать средст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ва информационных и коммуникационных технологий (в том числе и ГИС) в решении учебных и (или) практико-ориентированных задач с соблюдением норм информационной безопасности (при выполнении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практической работы); систематизировать географическую информацию в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разных формах; креативно мыслить при поиске путей решения жизненных проблем, имеющих географические аспекты;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развёрнуто и логично излагать свою точку зрения по географическим аспектам различных вопросов</w:t>
            </w: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1624" w:type="dxa"/>
            <w:gridSpan w:val="4"/>
            <w:tcMar>
              <w:top w:w="50" w:type="dxa"/>
              <w:left w:w="100" w:type="dxa"/>
            </w:tcMar>
            <w:vAlign w:val="center"/>
          </w:tcPr>
          <w:p w:rsidR="00521CA7" w:rsidRDefault="00521CA7"/>
        </w:tc>
      </w:tr>
      <w:tr w:rsidR="00521CA7" w:rsidTr="00C772FD">
        <w:trPr>
          <w:trHeight w:val="144"/>
          <w:tblCellSpacing w:w="20" w:type="nil"/>
        </w:trPr>
        <w:tc>
          <w:tcPr>
            <w:tcW w:w="15168" w:type="dxa"/>
            <w:gridSpan w:val="7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ГЛОБАЛЬНЫЕ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ПРОБЛЕМЫ ЧЕЛОВЕЧЕСТВА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21CA7" w:rsidRDefault="00521CA7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>
            <w:pPr>
              <w:spacing w:after="0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Приводить примеры проявления глобальных проблем, в решении которых принимает участие современная географическая наука на региональном уровне, в р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азных странах, в том числе и России, примеры взаимосвязи глобальных проблем человечества, примеры изменений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геосистем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в результате природных и антропогенных воздействий; характеризовать причины возникновения геополитических, экологических и демографических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глобальных проблем; сопоставлять и анализировать различные точки зрения по возможным путям решения глобальных проблем человечества; выбирать источники географической информации, необходимые для выявления примеров взаимосвязи глобальных проблем человечеств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а (при выполнении практической работы); критически оценивать и интерпретировать информацию, получаемую из различных источников о путях решения глобальных проблем человечества;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обсуждать результаты учебного исследования, связанного с опасными природными явл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ениями или глобальными изменениями климата или загрязнением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Мирового океана (см. практическую работу, тема 3, Раздел 2.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Природопользование); формулировать выводы и заключения на основе анализа и интерпретации информации из различных источников географическ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ой информации (при выполнении практической работы); формулировать обобщения и выводы по результатам проведённых наблюдений (исследований); критически оценивать информацию, получаемую из различных источников (при выполнении практической работы); использоват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ь преимущества командной и индивидуальной работы (при выполнении практической работы);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самостоятельно составлять алгоритм решения географических задач и выбирать способ их решения с учётом имеющихся ресурсов и собственных возможностей (при выполнении практ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ической работы); обсуждать результаты совместной работы, аргументированно вести диалог (при выполнении практической работы); признавать своё право и право других на ошибки (при выполнении практической работы)</w:t>
            </w: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624" w:type="dxa"/>
            <w:gridSpan w:val="4"/>
            <w:tcMar>
              <w:top w:w="50" w:type="dxa"/>
              <w:left w:w="100" w:type="dxa"/>
            </w:tcMar>
            <w:vAlign w:val="center"/>
          </w:tcPr>
          <w:p w:rsidR="00521CA7" w:rsidRDefault="00521CA7"/>
        </w:tc>
      </w:tr>
      <w:tr w:rsidR="00521CA7" w:rsidTr="00C772FD">
        <w:trPr>
          <w:trHeight w:val="144"/>
          <w:tblCellSpacing w:w="20" w:type="nil"/>
        </w:trPr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21CA7" w:rsidRDefault="00521CA7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21CA7" w:rsidRDefault="00521CA7">
            <w:pPr>
              <w:spacing w:after="0"/>
              <w:ind w:left="135"/>
              <w:jc w:val="center"/>
            </w:pP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521CA7" w:rsidRDefault="00521CA7">
            <w:pPr>
              <w:spacing w:after="0"/>
              <w:ind w:left="135"/>
            </w:pP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521CA7" w:rsidRDefault="00521CA7">
            <w:pPr>
              <w:spacing w:after="0"/>
              <w:ind w:left="135"/>
            </w:pP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>
            <w:pPr>
              <w:spacing w:after="0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21CA7" w:rsidRDefault="00C7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238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Default="00521CA7"/>
        </w:tc>
      </w:tr>
    </w:tbl>
    <w:p w:rsidR="00521CA7" w:rsidRDefault="00521CA7">
      <w:pPr>
        <w:sectPr w:rsidR="00521CA7" w:rsidSect="00C772FD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521CA7" w:rsidRDefault="00C772FD">
      <w:pPr>
        <w:spacing w:after="0"/>
        <w:ind w:left="120"/>
      </w:pPr>
      <w:bookmarkStart w:id="9" w:name="block-1285888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21CA7" w:rsidRDefault="00C772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032"/>
        <w:gridCol w:w="1248"/>
        <w:gridCol w:w="1292"/>
        <w:gridCol w:w="3254"/>
        <w:gridCol w:w="5506"/>
      </w:tblGrid>
      <w:tr w:rsidR="00521CA7" w:rsidTr="00C772F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3572" w:type="dxa"/>
            <w:gridSpan w:val="3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5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Воспитательный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 w:rsidP="00C772FD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 w:rsidP="00C772FD">
            <w:pPr>
              <w:spacing w:line="240" w:lineRule="auto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32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 w:rsidP="00C772FD">
            <w:pPr>
              <w:spacing w:line="240" w:lineRule="auto"/>
            </w:pPr>
          </w:p>
        </w:tc>
        <w:tc>
          <w:tcPr>
            <w:tcW w:w="55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 w:rsidP="00C772FD">
            <w:pPr>
              <w:spacing w:line="240" w:lineRule="auto"/>
            </w:pP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Традиционные и новые методы исследований в географических науках, их использование.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побуждение школьников со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ия;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ения,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Географическая среда как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геосистема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Географическая и окружающая среда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применение на уро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ке интерактивных форм работы учащихся: интеллектуальных игр, стимулирующих познавательную мотивацию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включение в урок игровых процедур, которые помогают поддержать мотивацию детей к получению знаний,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формации"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привлечению их внимания к обсуждаемой на уроке информации, активизации их познавательной деятельности; побуждение школьников соблюдать на уроке общепринятые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нормы поведения, правила общения со старшими (учителями) и сверстниками (школьниками), принципы уч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Стратегия 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опасными природными явлениями/глобальными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изменениями климата/загрязнением Мирового океана, выбор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формы фиксации результатов наблюдения/исследования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информацией – инициирование ее обсуждения, высказывания учащимися своего мнения по ее поводу, выработки своего к ней отношения; использование воспитательных возможностей содержания учебного предмета через демонстрацию детям примеров ответственного, граждан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Природно-ресурсный капитал регионов, крупных стран, в том числе России.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Ресурсообеспеченность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. Практическая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применение на уроке интерактивных форм работы учащихся: интеллектуальных игр, стимулирующих познавательную мотив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ведения конструктивного диалога; групповой работы или работы в парах, которые учат ш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кольников командной работе и взаимодействию с другими детьми;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ресурсообеспеченности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стран отдельными видами природных ресурсов"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организация шефст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инициирование и поддержка исследовательской деятельности школьников в рамках реализации ими индиви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побуждение школьников со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Политическая карта мира и изменения, на ней происходящие. Новая многополярная модель пол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итического мироустройства.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ПГП.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информацией – инициирование ее обсуждения, высказывания учащимися своего мнения по ее поводу, выработки своего к ней отношения; использование воспитательных возможностей содержания учебного предмета через демонстрацию детям примеров ответственного, гражда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Основные типы стран: критерии их выделения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применение на уроке интерактивных форм раб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уктивного диалога; групповой работы или работы в парах, которые учат школьников командной работе и взаимодействию с другими детьми; включение в урок игровых процедур, которые помогают поддержать мотивацию детей к получению знаний, налаживанию позитивных ме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Формы правления и государственного устройства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организация шефст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инициирование и поддержка исследовательской деятельности школьников в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рамках реализации ими индиви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Численность населения мира. Воспроизводство населения, его типы. Практическая работа "Определение и сравнение темпов роста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населения крупных по численности населения стран, регионов мира"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нформации, активизации их познавательной деятельности;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Демографи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воспроизводства населения"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внима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задач для решени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включение в урок игровых процедур, которые помогают поддержать мотивацию детей к п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Структура занятости населения. Этнический и религиозный состав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"Прогнозирование изменений возрастной структуры отдельных стран на основе анализа различных источников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географической информации"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организация шефства мотивированных и эрудированных учащихся над их неуспевающими однокласс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никами, дающего школьникам социально значимый опыт сотрудничества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рией, аргументирования и отстаивания своей точки зрения.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поб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Расселение населения: типы и формы. Урбанизация. Городские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привлечение внимания школьников к ценностному аспекту изучаемых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использование воспитательных возможностей соде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применение на уро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включение в урок игровых процедур, которые помогают поддержать мотивацию детей к получению знаний,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Мировое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>траслевая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>, территориальная и функциональная структура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организация шефст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инициирование и поддержка исследовательской деятельности школьников в рамках реализации ими индиви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МГРТ. Отрасли международной специализации. Аграрные,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индустриальные и постиндустриальные страны. Роль и место России в МГР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Т. 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/lib.myschool.edu.ru/market?filters=%22subjectIds%22%3A%5B%2296%22%5D%2C%22schoolClassIds%22%3A%2210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чению их внимания к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обсуждаемой на уроке информации, активизации их познавательной деятельности;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МЭИ. Крупнейшие международные 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внима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основных видов сырьевых и топливных ресурсов. Страны-лидеры по запасам и добыче нефти,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природного газа и угля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применение на уро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рести опыт ведения конструктивного диалога; групповой работы или работы в парах, которые учат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школьников командной работе и взаимодействию с другими детьми; включение в урок игровых процедур, которые помогают поддержать мотивацию детей к получению знаний,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ТЭК мира: основные этапы развития, «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энергопереход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организация шефст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инициирование и поддержка исследовательской деятельности школьников в рамках реализации ими индиви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ии и её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географические особенности. Роль России.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"Представление в виде диаграмм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данных о динамике изменения объёмов и структуры производства электроэнергии в мире"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побуждение школьников со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Металлургия мира. Географические особенности сырьевой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>едущие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страны-производители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и экспортёры продукции цветных и чёрных металлов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го мнения по ее поводу, выработки своего к ней отношения;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применение на уро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включение в урок игровых процедур, которые помогают поддержать мотивацию детей к получению знаний,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Ведущие страны-производители и экспортёры продукции. Лесопромышленный комплекс мира. Ведущие страны -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Географические различия 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побуждение школьников со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животноводство. География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.. 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>Ведущие экспортёры и импортёры. Влияние на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внима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Основные международные магистрали и транспортные узлы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модействию с другими детьми;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инициирование и поддержка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исследовательской деятельности школьников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ельности;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"География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главных отраслей мирового хозяйства"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https://lib.myschool.edu.ru/market?filters=%22subjectIds%22%3A%5B%2296%22%5D%2C%22schoolClassIds%22%3A%2210%22</w:t>
              </w:r>
            </w:hyperlink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информацией – инициирование ее обсуждения, высказывания учащимися своего мнения по ее поводу, выработки своего к ней отношения; использование воспитательных возможностей содержания учебного предмета через демонстрацию детям примеров ответственного, гражда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обсуждения в классе;</w:t>
            </w: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8760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line="240" w:lineRule="auto"/>
            </w:pPr>
          </w:p>
        </w:tc>
      </w:tr>
    </w:tbl>
    <w:p w:rsidR="00521CA7" w:rsidRDefault="00521CA7">
      <w:pPr>
        <w:sectPr w:rsidR="00521CA7" w:rsidSect="00C772FD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521CA7" w:rsidRDefault="00C772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5593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34"/>
        <w:gridCol w:w="1272"/>
        <w:gridCol w:w="1317"/>
        <w:gridCol w:w="3458"/>
        <w:gridCol w:w="5576"/>
      </w:tblGrid>
      <w:tr w:rsidR="00521CA7" w:rsidTr="00C772F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3723" w:type="dxa"/>
            <w:gridSpan w:val="3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5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Воспитательный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 w:rsidP="00C772FD">
            <w:pPr>
              <w:spacing w:line="240" w:lineRule="auto"/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 w:rsidP="00C772FD">
            <w:pPr>
              <w:spacing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CA7" w:rsidRDefault="00521CA7" w:rsidP="00C772FD">
            <w:pPr>
              <w:spacing w:after="0" w:line="240" w:lineRule="auto"/>
              <w:ind w:left="135"/>
            </w:pPr>
          </w:p>
        </w:tc>
        <w:tc>
          <w:tcPr>
            <w:tcW w:w="34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 w:rsidP="00C772FD">
            <w:pPr>
              <w:spacing w:line="240" w:lineRule="auto"/>
            </w:pPr>
          </w:p>
        </w:tc>
        <w:tc>
          <w:tcPr>
            <w:tcW w:w="55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CA7" w:rsidRDefault="00521CA7" w:rsidP="00C772FD">
            <w:pPr>
              <w:spacing w:line="240" w:lineRule="auto"/>
            </w:pP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Многообразие подходов к выделению регионов мира. Зарубежная Европа: состав, общая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их познавательной деятельности;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Западная Европа. Общие черты и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капитала, населения и хозяйства стран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ния, высказывания учащимися своего мнения по ее поводу, выработки своего к ней отношения;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Северная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Европа: общие черты и особенности природно-ресурсного капитала, населения и хозяйства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применение на уро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ке интерактивных форм работы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включение в урок игровых процедур, которые помогают поддержать мотивацию детей к получению знаний,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организация шефст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инициирование и поддержка исследовательской деятельности школьников в рамках реализации ими индиви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Восточная Европа: общие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черты и особенности природно-ресурсного капитала, населения и хозяйства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установление дове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рительных отношений между учителем и его учениками, способствующих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побуждение школьников со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по уровню социально-экономического развития стран различны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х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субрегионов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зарубежной Европы с использованием источников географической информации"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бсуждения, высказывания учащимися своего мнения по ее поводу, выработки своего к ней отношения;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Зарубежная Азия: состав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общая экономико-географическая характеристика. Юго-Западная Азия: общие черты и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субрегиона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>. Современные проблемы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модействию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с другими детьми;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Южная Азия. Индия: общая экономико-географическая характеристика. Современные проблемы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ини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Центральная Азия: общие черт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ы и особенности природно-ресурсного капитала, населения и хозяйства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субрегиона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привлечению их внимания к обсуждаемой на уроке информации, активизации их познавательной деятельности;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Юго-Восточная Азия: общие черты и особенности природно-ресурсного капитала, населения и хозяйства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субрегиона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внима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основании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анализа данных об экспорте основных видов продукции"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включение в урок игровы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Восточная Азия. Япония: общая экономико-географическая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характеристика. Современные проблемы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инициирование и поддержка исследовательской деятельн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по темам: Зарубежная Европа.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побуждение школьников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Америка: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субрегионы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США и Канада, Латинская Америка: общая экономико-географическая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привлечение внимания школьников к ценностному аспекту изучаемых на уроках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явлений, организация их работы с получаемой на уроке социально значимой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информацией – инициирование ее обсуждения, высказывания учащимися своего мнения по ее поводу, выработки своего к ней отношения; использование воспитательных возможностей содержания учебного предмета через демонстрацию детям примеров ответственного, гражда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Субрегионы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Америки. Особенности природно-ресурсного капитала,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населенизя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 х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озяйства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включение в урок игровых процедур, которые помогают поддержать мотивацию детей к п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США: особенности ЭГП, природно-ресурсного капитала,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населения и хозяйства, современные проблемы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организация шефства мотиви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инициирование и поддержка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исследовательской деятельности школьников в рамках реализации ими индивидуальных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побуждение школьников со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Мексика: особенности ЭГП, природно-ресурсного капитала, населения и хозяйства,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ботки своего к ней отношения;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человеколюбия и добросердечности, через подбор соответствующих текстов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для чтения, задач для решения,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Кана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ды и Бразилии на основе анализа географических карт"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модействию с другими детьми;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Аф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рика: состав, общая экономико-географическая характеристика. Особенности. Экономические и социальные проблемы региона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тической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https://lib.mysch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нимания к обсуждаемой на уроке информации, активизации их познавательной деятельности;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информацией – инициирование ее обсуждения, высказывания учащимися своего мнения по ее поводу, выработки своего к ней отношения; использование воспитательных возможностей содержания учебного предмета через демонстрацию детям примеров ответственного, гражда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Западная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Африка, Центральная Африка, Восточная Африка. Особенности стран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региона.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применение на уроке интерактивных форм работы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учащихся: интеллектуальных игр, стимулирующих познавательную мотивацию школьник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андной работе и взаимодействию с другими детьми;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темам: Америка, Африка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зрения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Австралия и Океания: особенности ГП Австралийский Союз: главные факторы размещения населения и развития хозяйства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побуждение школьников со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Океания: особенности природных ресурсов, населения и </w:t>
            </w:r>
            <w:proofErr w:type="spellStart"/>
            <w:r w:rsidRPr="00C772FD"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 w:rsidRPr="00C772FD">
              <w:rPr>
                <w:rFonts w:ascii="Times New Roman" w:hAnsi="Times New Roman"/>
                <w:color w:val="000000"/>
                <w:sz w:val="24"/>
              </w:rPr>
              <w:t>есто</w:t>
            </w:r>
            <w:proofErr w:type="spellEnd"/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привлечение внимания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исп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Особенности интеграции России в мировое сообщество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еатра, где полученные на уроке знания обыгрываются в театральных постановках; дискуссий, которые дают учащимся возможность приобрести опыт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ведения конструктивного диалога; групповой работы или работы в парах, которые учат школьников командной работе и взаи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модействию с другими детьми;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https://lib.mysc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Практическ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ая работа по теме "Изменение направления международных экономических связей России в новых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экономических условиях"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привлечению их внимания к обсуждаемой на уроке информации, активизации их познавательной деятельности; побуждение школьников соблюдать на уроке общепринятые нормы поведения, правила общения со старшими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(учителями) и сверстниками (школьниками), принципы уч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Группы глобальных проблем. Геополитические проблемы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информацией – инициирование ее обсуждения, высказывания учащимися своего мнения по ее поводу, выработки своего к ней отношения; использование воспитательных возможностей содержания учебного предмета через демонстрацию детям примеров ответственного, гражда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Геоэкология — фокус глобальных проблем человечества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применение на уроке интерактивных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ия конструктивного диалога; групповой работы или работы в парах, которые учат школьников командной работе и взаимодействию с другими детьми; включение в урок игровых процедур, которые помогают поддержать мотивацию детей к получению знаний, налаживанию пози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организация шефст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      </w:r>
            <w:proofErr w:type="gramStart"/>
            <w:r w:rsidRPr="00C772FD">
              <w:rPr>
                <w:rFonts w:ascii="Times New Roman" w:hAnsi="Times New Roman"/>
                <w:color w:val="000000"/>
                <w:sz w:val="24"/>
              </w:rPr>
              <w:t>инициирование и поддержка исследовательской деятельности школьников в рамках реализации ими индиви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работа "Выявление примеров взаимосвязи глобальных проблем человечества на 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>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установление дове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побуждение школьников со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</w:tc>
      </w:tr>
      <w:tr w:rsidR="00521CA7" w:rsidRPr="00C772FD" w:rsidTr="00C772F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https://lib.myschool.edu.ru/market?filters=%22subjectIds%22%3A%5B%2296%22%5D%2C%22schoolClassIds%22%3A%2211%22</w:t>
              </w:r>
            </w:hyperlink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привлечение внима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</w:t>
            </w:r>
            <w:r w:rsidRPr="00C772FD">
              <w:rPr>
                <w:rFonts w:ascii="Times New Roman" w:hAnsi="Times New Roman"/>
                <w:color w:val="000000"/>
                <w:sz w:val="24"/>
              </w:rPr>
              <w:t>я, проблемных ситуаций для обсуждения в классе;</w:t>
            </w:r>
          </w:p>
        </w:tc>
      </w:tr>
      <w:tr w:rsidR="00521CA7" w:rsidTr="00C772FD">
        <w:trPr>
          <w:trHeight w:val="144"/>
          <w:tblCellSpacing w:w="20" w:type="nil"/>
        </w:trPr>
        <w:tc>
          <w:tcPr>
            <w:tcW w:w="2836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Pr="00C772FD" w:rsidRDefault="00C772FD" w:rsidP="00C772FD">
            <w:pPr>
              <w:spacing w:after="0" w:line="240" w:lineRule="auto"/>
              <w:ind w:left="135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 w:rsidRPr="00C772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21CA7" w:rsidRDefault="00C772FD" w:rsidP="00C772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034" w:type="dxa"/>
            <w:gridSpan w:val="2"/>
            <w:tcMar>
              <w:top w:w="50" w:type="dxa"/>
              <w:left w:w="100" w:type="dxa"/>
            </w:tcMar>
            <w:vAlign w:val="center"/>
          </w:tcPr>
          <w:p w:rsidR="00521CA7" w:rsidRDefault="00521CA7" w:rsidP="00C772FD">
            <w:pPr>
              <w:spacing w:line="240" w:lineRule="auto"/>
            </w:pPr>
          </w:p>
        </w:tc>
      </w:tr>
    </w:tbl>
    <w:p w:rsidR="00521CA7" w:rsidRDefault="00521CA7">
      <w:pPr>
        <w:sectPr w:rsidR="00521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1CA7" w:rsidRPr="00C772FD" w:rsidRDefault="00C772FD">
      <w:pPr>
        <w:spacing w:after="0"/>
        <w:ind w:left="120"/>
      </w:pPr>
      <w:bookmarkStart w:id="10" w:name="block-12858887"/>
      <w:bookmarkEnd w:id="9"/>
      <w:r w:rsidRPr="00C772FD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21CA7" w:rsidRPr="00C772FD" w:rsidRDefault="00C772FD">
      <w:pPr>
        <w:spacing w:after="0" w:line="480" w:lineRule="auto"/>
        <w:ind w:left="120"/>
      </w:pPr>
      <w:r w:rsidRPr="00C772F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21CA7" w:rsidRPr="00C772FD" w:rsidRDefault="00C772FD">
      <w:pPr>
        <w:spacing w:after="0" w:line="480" w:lineRule="auto"/>
        <w:ind w:left="120"/>
      </w:pPr>
      <w:r w:rsidRPr="00C772FD">
        <w:rPr>
          <w:rFonts w:ascii="Times New Roman" w:hAnsi="Times New Roman"/>
          <w:color w:val="000000"/>
          <w:sz w:val="28"/>
        </w:rPr>
        <w:t>​‌</w:t>
      </w:r>
      <w:bookmarkStart w:id="11" w:name="7a5bb61c-2e1e-4c92-8fe7-f576740d0c55"/>
      <w:r w:rsidRPr="00C772FD">
        <w:rPr>
          <w:rFonts w:ascii="Times New Roman" w:hAnsi="Times New Roman"/>
          <w:color w:val="000000"/>
          <w:sz w:val="28"/>
        </w:rPr>
        <w:t xml:space="preserve">• География. Экономическая и </w:t>
      </w:r>
      <w:r w:rsidRPr="00C772FD">
        <w:rPr>
          <w:rFonts w:ascii="Times New Roman" w:hAnsi="Times New Roman"/>
          <w:color w:val="000000"/>
          <w:sz w:val="28"/>
        </w:rPr>
        <w:t xml:space="preserve">социальная география мира, 10-11 классы/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Бахчиева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О.А.,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1"/>
      <w:r w:rsidRPr="00C772FD">
        <w:rPr>
          <w:rFonts w:ascii="Times New Roman" w:hAnsi="Times New Roman"/>
          <w:color w:val="000000"/>
          <w:sz w:val="28"/>
        </w:rPr>
        <w:t>‌​</w:t>
      </w:r>
    </w:p>
    <w:p w:rsidR="00521CA7" w:rsidRPr="00C772FD" w:rsidRDefault="00C772FD">
      <w:pPr>
        <w:spacing w:after="0" w:line="480" w:lineRule="auto"/>
        <w:ind w:left="120"/>
      </w:pPr>
      <w:r w:rsidRPr="00C772FD">
        <w:rPr>
          <w:rFonts w:ascii="Times New Roman" w:hAnsi="Times New Roman"/>
          <w:color w:val="000000"/>
          <w:sz w:val="28"/>
        </w:rPr>
        <w:t>​‌</w:t>
      </w:r>
      <w:r w:rsidRPr="00C772F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772FD" w:rsidRDefault="00C772FD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333333"/>
          <w:sz w:val="28"/>
        </w:rPr>
        <w:t>​​</w:t>
      </w:r>
      <w:r w:rsidRPr="00C772FD">
        <w:rPr>
          <w:rFonts w:ascii="Times New Roman" w:hAnsi="Times New Roman"/>
          <w:color w:val="000000"/>
          <w:sz w:val="28"/>
        </w:rPr>
        <w:t xml:space="preserve">Российская электронная школа. </w:t>
      </w:r>
      <w:hyperlink r:id="rId97" w:history="1">
        <w:r w:rsidRPr="000B5D58">
          <w:rPr>
            <w:rStyle w:val="ab"/>
            <w:rFonts w:ascii="Times New Roman" w:hAnsi="Times New Roman"/>
            <w:sz w:val="28"/>
          </w:rPr>
          <w:t>https://resh.edu.ru/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  <w:r w:rsidRPr="00C772FD">
        <w:rPr>
          <w:rFonts w:ascii="Times New Roman" w:hAnsi="Times New Roman"/>
          <w:color w:val="000000"/>
          <w:sz w:val="28"/>
        </w:rPr>
        <w:t xml:space="preserve">. </w:t>
      </w:r>
      <w:r w:rsidRPr="00C772FD">
        <w:rPr>
          <w:sz w:val="28"/>
        </w:rPr>
        <w:br/>
      </w:r>
      <w:r w:rsidRPr="00C772FD">
        <w:rPr>
          <w:rFonts w:ascii="Times New Roman" w:hAnsi="Times New Roman"/>
          <w:color w:val="000000"/>
          <w:sz w:val="28"/>
        </w:rPr>
        <w:t xml:space="preserve"> "</w:t>
      </w:r>
      <w:proofErr w:type="spellStart"/>
      <w:r w:rsidRPr="00C772FD">
        <w:rPr>
          <w:rFonts w:ascii="Times New Roman" w:hAnsi="Times New Roman"/>
          <w:color w:val="000000"/>
          <w:sz w:val="28"/>
        </w:rPr>
        <w:t>Видеоуроки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". </w:t>
      </w:r>
      <w:r>
        <w:rPr>
          <w:rFonts w:ascii="Times New Roman" w:hAnsi="Times New Roman"/>
          <w:color w:val="000000"/>
          <w:sz w:val="28"/>
        </w:rPr>
        <w:t>https</w:t>
      </w:r>
      <w:r w:rsidRPr="00C772FD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C772F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C772FD">
        <w:rPr>
          <w:rFonts w:ascii="Times New Roman" w:hAnsi="Times New Roman"/>
          <w:color w:val="000000"/>
          <w:sz w:val="28"/>
        </w:rPr>
        <w:t xml:space="preserve"> ,</w:t>
      </w:r>
    </w:p>
    <w:p w:rsidR="00C772FD" w:rsidRDefault="00C772FD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C772F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Ифоурок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772FD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C772FD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/ </w:t>
      </w:r>
      <w:r w:rsidRPr="00C772FD">
        <w:rPr>
          <w:sz w:val="28"/>
        </w:rPr>
        <w:br/>
      </w:r>
      <w:r w:rsidRPr="00C772F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Инфоурок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(онлайн репетитор) </w:t>
      </w:r>
      <w:hyperlink r:id="rId98" w:history="1">
        <w:r w:rsidRPr="000B5D58">
          <w:rPr>
            <w:rStyle w:val="ab"/>
            <w:rFonts w:ascii="Times New Roman" w:hAnsi="Times New Roman"/>
            <w:sz w:val="28"/>
          </w:rPr>
          <w:t>https://</w:t>
        </w:r>
        <w:proofErr w:type="spellStart"/>
        <w:r w:rsidRPr="000B5D58">
          <w:rPr>
            <w:rStyle w:val="ab"/>
            <w:rFonts w:ascii="Times New Roman" w:hAnsi="Times New Roman"/>
            <w:sz w:val="28"/>
          </w:rPr>
          <w:t>iu</w:t>
        </w:r>
        <w:proofErr w:type="spellEnd"/>
        <w:r w:rsidRPr="000B5D58">
          <w:rPr>
            <w:rStyle w:val="ab"/>
            <w:rFonts w:ascii="Times New Roman" w:hAnsi="Times New Roman"/>
            <w:sz w:val="28"/>
          </w:rPr>
          <w:t>.</w:t>
        </w:r>
        <w:proofErr w:type="spellStart"/>
        <w:r w:rsidRPr="000B5D58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Pr="000B5D58">
          <w:rPr>
            <w:rStyle w:val="ab"/>
            <w:rFonts w:ascii="Times New Roman" w:hAnsi="Times New Roman"/>
            <w:sz w:val="28"/>
          </w:rPr>
          <w:t>/</w:t>
        </w:r>
      </w:hyperlink>
      <w:r w:rsidRPr="00C772FD">
        <w:rPr>
          <w:rFonts w:ascii="Times New Roman" w:hAnsi="Times New Roman"/>
          <w:color w:val="000000"/>
          <w:sz w:val="28"/>
        </w:rPr>
        <w:t xml:space="preserve">, </w:t>
      </w:r>
    </w:p>
    <w:p w:rsidR="00C772FD" w:rsidRDefault="00C772FD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C772FD">
        <w:rPr>
          <w:rFonts w:ascii="Times New Roman" w:hAnsi="Times New Roman"/>
          <w:color w:val="000000"/>
          <w:sz w:val="28"/>
        </w:rPr>
        <w:t xml:space="preserve">Интернет урок </w:t>
      </w:r>
      <w:r>
        <w:rPr>
          <w:rFonts w:ascii="Times New Roman" w:hAnsi="Times New Roman"/>
          <w:color w:val="000000"/>
          <w:sz w:val="28"/>
        </w:rPr>
        <w:t>https</w:t>
      </w:r>
      <w:r w:rsidRPr="00C772FD">
        <w:rPr>
          <w:rFonts w:ascii="Times New Roman" w:hAnsi="Times New Roman"/>
          <w:color w:val="000000"/>
          <w:sz w:val="28"/>
        </w:rPr>
        <w:t>:</w:t>
      </w:r>
      <w:r w:rsidRPr="00C772FD">
        <w:rPr>
          <w:rFonts w:ascii="Times New Roman" w:hAnsi="Times New Roman"/>
          <w:color w:val="000000"/>
          <w:sz w:val="28"/>
        </w:rPr>
        <w:t>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 w:rsidRPr="00C772FD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/ , </w:t>
      </w:r>
    </w:p>
    <w:p w:rsidR="00521CA7" w:rsidRPr="00C772FD" w:rsidRDefault="00C772FD">
      <w:pPr>
        <w:spacing w:after="0" w:line="480" w:lineRule="auto"/>
        <w:ind w:left="120"/>
      </w:pPr>
      <w:r w:rsidRPr="00C772FD">
        <w:rPr>
          <w:rFonts w:ascii="Times New Roman" w:hAnsi="Times New Roman"/>
          <w:color w:val="000000"/>
          <w:sz w:val="28"/>
        </w:rPr>
        <w:t xml:space="preserve">географический портал </w:t>
      </w:r>
      <w:r>
        <w:rPr>
          <w:rFonts w:ascii="Times New Roman" w:hAnsi="Times New Roman"/>
          <w:color w:val="000000"/>
          <w:sz w:val="28"/>
        </w:rPr>
        <w:t>https</w:t>
      </w:r>
      <w:r w:rsidRPr="00C772FD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mygeograph</w:t>
      </w:r>
      <w:proofErr w:type="spellEnd"/>
      <w:r w:rsidRPr="00C772FD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/ </w:t>
      </w:r>
      <w:r w:rsidRPr="00C772FD">
        <w:rPr>
          <w:sz w:val="28"/>
        </w:rPr>
        <w:br/>
      </w:r>
      <w:r w:rsidRPr="00C772FD">
        <w:rPr>
          <w:rFonts w:ascii="Times New Roman" w:hAnsi="Times New Roman"/>
          <w:color w:val="000000"/>
          <w:sz w:val="28"/>
        </w:rPr>
        <w:t xml:space="preserve"> Контроль знаний </w:t>
      </w:r>
      <w:r>
        <w:rPr>
          <w:rFonts w:ascii="Times New Roman" w:hAnsi="Times New Roman"/>
          <w:color w:val="000000"/>
          <w:sz w:val="28"/>
        </w:rPr>
        <w:t>https</w:t>
      </w:r>
      <w:r w:rsidRPr="00C772FD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xn</w:t>
      </w:r>
      <w:proofErr w:type="spellEnd"/>
      <w:r w:rsidRPr="00C772FD">
        <w:rPr>
          <w:rFonts w:ascii="Times New Roman" w:hAnsi="Times New Roman"/>
          <w:color w:val="000000"/>
          <w:sz w:val="28"/>
        </w:rPr>
        <w:t>--80</w:t>
      </w:r>
      <w:proofErr w:type="spellStart"/>
      <w:r>
        <w:rPr>
          <w:rFonts w:ascii="Times New Roman" w:hAnsi="Times New Roman"/>
          <w:color w:val="000000"/>
          <w:sz w:val="28"/>
        </w:rPr>
        <w:t>aneebgncbebxz</w:t>
      </w:r>
      <w:proofErr w:type="spellEnd"/>
      <w:r w:rsidRPr="00C772FD"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l</w:t>
      </w:r>
      <w:r w:rsidRPr="00C772FD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xn</w:t>
      </w:r>
      <w:proofErr w:type="spellEnd"/>
      <w:r w:rsidRPr="00C772FD">
        <w:rPr>
          <w:rFonts w:ascii="Times New Roman" w:hAnsi="Times New Roman"/>
          <w:color w:val="000000"/>
          <w:sz w:val="28"/>
        </w:rPr>
        <w:t>--</w:t>
      </w:r>
      <w:r>
        <w:rPr>
          <w:rFonts w:ascii="Times New Roman" w:hAnsi="Times New Roman"/>
          <w:color w:val="000000"/>
          <w:sz w:val="28"/>
        </w:rPr>
        <w:t>p</w:t>
      </w:r>
      <w:r w:rsidRPr="00C772FD">
        <w:rPr>
          <w:rFonts w:ascii="Times New Roman" w:hAnsi="Times New Roman"/>
          <w:color w:val="000000"/>
          <w:sz w:val="28"/>
        </w:rPr>
        <w:t>1</w:t>
      </w:r>
      <w:proofErr w:type="spellStart"/>
      <w:r>
        <w:rPr>
          <w:rFonts w:ascii="Times New Roman" w:hAnsi="Times New Roman"/>
          <w:color w:val="000000"/>
          <w:sz w:val="28"/>
        </w:rPr>
        <w:t>ai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/ </w:t>
      </w:r>
      <w:r w:rsidRPr="00C772FD">
        <w:rPr>
          <w:sz w:val="28"/>
        </w:rPr>
        <w:br/>
      </w:r>
      <w:r w:rsidRPr="00C772FD">
        <w:rPr>
          <w:rFonts w:ascii="Times New Roman" w:hAnsi="Times New Roman"/>
          <w:color w:val="000000"/>
          <w:sz w:val="28"/>
        </w:rPr>
        <w:t xml:space="preserve"> “Решу ЕГЭ” (</w:t>
      </w:r>
      <w:r>
        <w:rPr>
          <w:rFonts w:ascii="Times New Roman" w:hAnsi="Times New Roman"/>
          <w:color w:val="000000"/>
          <w:sz w:val="28"/>
        </w:rPr>
        <w:t>https</w:t>
      </w:r>
      <w:r w:rsidRPr="00C772FD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C772FD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C772FD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72FD">
        <w:rPr>
          <w:rFonts w:ascii="Times New Roman" w:hAnsi="Times New Roman"/>
          <w:color w:val="000000"/>
          <w:sz w:val="28"/>
        </w:rPr>
        <w:t>/); «Решу ВПР» (</w:t>
      </w:r>
      <w:r>
        <w:rPr>
          <w:rFonts w:ascii="Times New Roman" w:hAnsi="Times New Roman"/>
          <w:color w:val="000000"/>
          <w:sz w:val="28"/>
        </w:rPr>
        <w:t>https</w:t>
      </w:r>
      <w:r w:rsidRPr="00C772FD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vpr</w:t>
      </w:r>
      <w:proofErr w:type="spellEnd"/>
      <w:r w:rsidRPr="00C772FD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C772FD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72FD">
        <w:rPr>
          <w:rFonts w:ascii="Times New Roman" w:hAnsi="Times New Roman"/>
          <w:color w:val="000000"/>
          <w:sz w:val="28"/>
        </w:rPr>
        <w:t>/</w:t>
      </w:r>
      <w:proofErr w:type="gramStart"/>
      <w:r w:rsidRPr="00C772FD">
        <w:rPr>
          <w:rFonts w:ascii="Times New Roman" w:hAnsi="Times New Roman"/>
          <w:color w:val="000000"/>
          <w:sz w:val="28"/>
        </w:rPr>
        <w:t xml:space="preserve"> )</w:t>
      </w:r>
      <w:proofErr w:type="gramEnd"/>
      <w:r w:rsidRPr="00C772FD">
        <w:rPr>
          <w:sz w:val="28"/>
        </w:rPr>
        <w:br/>
      </w:r>
      <w:bookmarkStart w:id="12" w:name="54b9121d-fff4-432b-9675-1aa7bf21b4bc"/>
      <w:bookmarkEnd w:id="12"/>
    </w:p>
    <w:bookmarkEnd w:id="10"/>
    <w:p w:rsidR="00000000" w:rsidRPr="00C772FD" w:rsidRDefault="00C772FD"/>
    <w:sectPr w:rsidR="00000000" w:rsidRPr="00C772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E4"/>
    <w:multiLevelType w:val="multilevel"/>
    <w:tmpl w:val="B6383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E10A4"/>
    <w:multiLevelType w:val="multilevel"/>
    <w:tmpl w:val="2E3C1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384CE1"/>
    <w:multiLevelType w:val="multilevel"/>
    <w:tmpl w:val="2CB69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B4073"/>
    <w:multiLevelType w:val="multilevel"/>
    <w:tmpl w:val="9D7E6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ED1F56"/>
    <w:multiLevelType w:val="multilevel"/>
    <w:tmpl w:val="AB987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FD0865"/>
    <w:multiLevelType w:val="multilevel"/>
    <w:tmpl w:val="928691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6932B5"/>
    <w:multiLevelType w:val="multilevel"/>
    <w:tmpl w:val="16287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C52460"/>
    <w:multiLevelType w:val="multilevel"/>
    <w:tmpl w:val="50960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AF18DA"/>
    <w:multiLevelType w:val="multilevel"/>
    <w:tmpl w:val="56DC9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813177"/>
    <w:multiLevelType w:val="multilevel"/>
    <w:tmpl w:val="9C502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6463FD"/>
    <w:multiLevelType w:val="multilevel"/>
    <w:tmpl w:val="3782F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02119C"/>
    <w:multiLevelType w:val="multilevel"/>
    <w:tmpl w:val="83584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854A72"/>
    <w:multiLevelType w:val="multilevel"/>
    <w:tmpl w:val="90B63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C902C4"/>
    <w:multiLevelType w:val="multilevel"/>
    <w:tmpl w:val="81ECD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073600"/>
    <w:multiLevelType w:val="multilevel"/>
    <w:tmpl w:val="A5AE9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1B29D2"/>
    <w:multiLevelType w:val="multilevel"/>
    <w:tmpl w:val="551A2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CD2AB0"/>
    <w:multiLevelType w:val="multilevel"/>
    <w:tmpl w:val="BD283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5"/>
  </w:num>
  <w:num w:numId="5">
    <w:abstractNumId w:val="0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10"/>
  </w:num>
  <w:num w:numId="12">
    <w:abstractNumId w:val="12"/>
  </w:num>
  <w:num w:numId="13">
    <w:abstractNumId w:val="14"/>
  </w:num>
  <w:num w:numId="14">
    <w:abstractNumId w:val="7"/>
  </w:num>
  <w:num w:numId="15">
    <w:abstractNumId w:val="3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A7"/>
    <w:rsid w:val="00521CA7"/>
    <w:rsid w:val="00C7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b.myschool.edu.ru/market?filters=%22subjectIds%22%3A%5B%2296%22%5D%2C%22schoolClassIds%22%3A%2211%22" TargetMode="External"/><Relationship Id="rId21" Type="http://schemas.openxmlformats.org/officeDocument/2006/relationships/hyperlink" Target="https://lib.myschool.edu.ru/market?filters=%22subjectIds%22%3A%5B%2296%22%5D%2C%22schoolClassIds%22%3A%2210%22" TargetMode="External"/><Relationship Id="rId42" Type="http://schemas.openxmlformats.org/officeDocument/2006/relationships/hyperlink" Target="https://lib.myschool.edu.ru/market?filters=%22subjectIds%22%3A%5B%2296%22%5D%2C%22schoolClassIds%22%3A%2210%22" TargetMode="External"/><Relationship Id="rId47" Type="http://schemas.openxmlformats.org/officeDocument/2006/relationships/hyperlink" Target="https://lib.myschool.edu.ru/market?filters=%22subjectIds%22%3A%5B%2296%22%5D%2C%22schoolClassIds%22%3A%2210%22" TargetMode="External"/><Relationship Id="rId63" Type="http://schemas.openxmlformats.org/officeDocument/2006/relationships/hyperlink" Target="https://lib.myschool.edu.ru/market?filters=%22subjectIds%22%3A%5B%2296%22%5D%2C%22schoolClassIds%22%3A%2211%22" TargetMode="External"/><Relationship Id="rId68" Type="http://schemas.openxmlformats.org/officeDocument/2006/relationships/hyperlink" Target="https://lib.myschool.edu.ru/market?filters=%22subjectIds%22%3A%5B%2296%22%5D%2C%22schoolClassIds%22%3A%2211%22" TargetMode="External"/><Relationship Id="rId84" Type="http://schemas.openxmlformats.org/officeDocument/2006/relationships/hyperlink" Target="https://lib.myschool.edu.ru/market?filters=%22subjectIds%22%3A%5B%2296%22%5D%2C%22schoolClassIds%22%3A%2211%22" TargetMode="External"/><Relationship Id="rId89" Type="http://schemas.openxmlformats.org/officeDocument/2006/relationships/hyperlink" Target="https://lib.myschool.edu.ru/market?filters=%22subjectIds%22%3A%5B%2296%22%5D%2C%22schoolClassIds%22%3A%2211%22" TargetMode="External"/><Relationship Id="rId16" Type="http://schemas.openxmlformats.org/officeDocument/2006/relationships/hyperlink" Target="https://lib.myschool.edu.ru/market?filters=%22subjectIds%22%3A%5B%2296%22%5D%2C%22schoolClassIds%22%3A%2210%22" TargetMode="External"/><Relationship Id="rId11" Type="http://schemas.openxmlformats.org/officeDocument/2006/relationships/hyperlink" Target="https://lib.myschool.edu.ru/market?filters=%22subjectIds%22%3A%5B%2296%22%5D%2C%22schoolClassIds%22%3A%2210%22" TargetMode="External"/><Relationship Id="rId32" Type="http://schemas.openxmlformats.org/officeDocument/2006/relationships/hyperlink" Target="https://lib.myschool.edu.ru/market?filters=%22subjectIds%22%3A%5B%2296%22%5D%2C%22schoolClassIds%22%3A%2210%22" TargetMode="External"/><Relationship Id="rId37" Type="http://schemas.openxmlformats.org/officeDocument/2006/relationships/hyperlink" Target="https://lib.myschool.edu.ru/market?filters=%22subjectIds%22%3A%5B%2296%22%5D%2C%22schoolClassIds%22%3A%2210%22" TargetMode="External"/><Relationship Id="rId53" Type="http://schemas.openxmlformats.org/officeDocument/2006/relationships/hyperlink" Target="https://lib.myschool.edu.ru/market?filters=%22subjectIds%22%3A%5B%2296%22%5D%2C%22schoolClassIds%22%3A%2210%22" TargetMode="External"/><Relationship Id="rId58" Type="http://schemas.openxmlformats.org/officeDocument/2006/relationships/hyperlink" Target="https://lib.myschool.edu.ru/market?filters=%22subjectIds%22%3A%5B%2296%22%5D%2C%22schoolClassIds%22%3A%2210%22" TargetMode="External"/><Relationship Id="rId74" Type="http://schemas.openxmlformats.org/officeDocument/2006/relationships/hyperlink" Target="https://lib.myschool.edu.ru/market?filters=%22subjectIds%22%3A%5B%2296%22%5D%2C%22schoolClassIds%22%3A%2211%22" TargetMode="External"/><Relationship Id="rId79" Type="http://schemas.openxmlformats.org/officeDocument/2006/relationships/hyperlink" Target="https://lib.myschool.edu.ru/market?filters=%22subjectIds%22%3A%5B%2296%22%5D%2C%22schoolClassIds%22%3A%2211%2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ib.myschool.edu.ru/market?filters=%22subjectIds%22%3A%5B%2296%22%5D%2C%22schoolClassIds%22%3A%2211%22" TargetMode="External"/><Relationship Id="rId95" Type="http://schemas.openxmlformats.org/officeDocument/2006/relationships/hyperlink" Target="https://lib.myschool.edu.ru/market?filters=%22subjectIds%22%3A%5B%2296%22%5D%2C%22schoolClassIds%22%3A%2211%22" TargetMode="External"/><Relationship Id="rId22" Type="http://schemas.openxmlformats.org/officeDocument/2006/relationships/hyperlink" Target="https://lib.myschool.edu.ru/market?filters=%22subjectIds%22%3A%5B%2296%22%5D%2C%22schoolClassIds%22%3A%2211%22" TargetMode="External"/><Relationship Id="rId27" Type="http://schemas.openxmlformats.org/officeDocument/2006/relationships/hyperlink" Target="https://lib.myschool.edu.ru/market?filters=%22subjectIds%22%3A%5B%2296%22%5D%2C%22schoolClassIds%22%3A%2211%22" TargetMode="External"/><Relationship Id="rId43" Type="http://schemas.openxmlformats.org/officeDocument/2006/relationships/hyperlink" Target="https://lib.myschool.edu.ru/market?filters=%22subjectIds%22%3A%5B%2296%22%5D%2C%22schoolClassIds%22%3A%2210%22" TargetMode="External"/><Relationship Id="rId48" Type="http://schemas.openxmlformats.org/officeDocument/2006/relationships/hyperlink" Target="https://lib.myschool.edu.ru/market?filters=%22subjectIds%22%3A%5B%2296%22%5D%2C%22schoolClassIds%22%3A%2210%22" TargetMode="External"/><Relationship Id="rId64" Type="http://schemas.openxmlformats.org/officeDocument/2006/relationships/hyperlink" Target="https://lib.myschool.edu.ru/market?filters=%22subjectIds%22%3A%5B%2296%22%5D%2C%22schoolClassIds%22%3A%2211%22" TargetMode="External"/><Relationship Id="rId69" Type="http://schemas.openxmlformats.org/officeDocument/2006/relationships/hyperlink" Target="https://lib.myschool.edu.ru/market?filters=%22subjectIds%22%3A%5B%2296%22%5D%2C%22schoolClassIds%22%3A%2211%22" TargetMode="External"/><Relationship Id="rId80" Type="http://schemas.openxmlformats.org/officeDocument/2006/relationships/hyperlink" Target="https://lib.myschool.edu.ru/market?filters=%22subjectIds%22%3A%5B%2296%22%5D%2C%22schoolClassIds%22%3A%2211%22" TargetMode="External"/><Relationship Id="rId85" Type="http://schemas.openxmlformats.org/officeDocument/2006/relationships/hyperlink" Target="https://lib.myschool.edu.ru/market?filters=%22subjectIds%22%3A%5B%2296%22%5D%2C%22schoolClassIds%22%3A%2211%2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ib.myschool.edu.ru/market?filters=%22subjectIds%22%3A%5B%2296%22%5D%2C%22schoolClassIds%22%3A%2210%22" TargetMode="External"/><Relationship Id="rId17" Type="http://schemas.openxmlformats.org/officeDocument/2006/relationships/hyperlink" Target="https://lib.myschool.edu.ru/market?filters=%22subjectIds%22%3A%5B%2296%22%5D%2C%22schoolClassIds%22%3A%2210%22" TargetMode="External"/><Relationship Id="rId25" Type="http://schemas.openxmlformats.org/officeDocument/2006/relationships/hyperlink" Target="https://lib.myschool.edu.ru/market?filters=%22subjectIds%22%3A%5B%2296%22%5D%2C%22schoolClassIds%22%3A%2211%22" TargetMode="External"/><Relationship Id="rId33" Type="http://schemas.openxmlformats.org/officeDocument/2006/relationships/hyperlink" Target="https://lib.myschool.edu.ru/market?filters=%22subjectIds%22%3A%5B%2296%22%5D%2C%22schoolClassIds%22%3A%2210%22" TargetMode="External"/><Relationship Id="rId38" Type="http://schemas.openxmlformats.org/officeDocument/2006/relationships/hyperlink" Target="https://lib.myschool.edu.ru/market?filters=%22subjectIds%22%3A%5B%2296%22%5D%2C%22schoolClassIds%22%3A%2210%22" TargetMode="External"/><Relationship Id="rId46" Type="http://schemas.openxmlformats.org/officeDocument/2006/relationships/hyperlink" Target="https://lib.myschool.edu.ru/market?filters=%22subjectIds%22%3A%5B%2296%22%5D%2C%22schoolClassIds%22%3A%2210%22" TargetMode="External"/><Relationship Id="rId59" Type="http://schemas.openxmlformats.org/officeDocument/2006/relationships/hyperlink" Target="https://lib.myschool.edu.ru/market?filters=%22subjectIds%22%3A%5B%2296%22%5D%2C%22schoolClassIds%22%3A%2210%22" TargetMode="External"/><Relationship Id="rId67" Type="http://schemas.openxmlformats.org/officeDocument/2006/relationships/hyperlink" Target="https://lib.myschool.edu.ru/market?filters=%22subjectIds%22%3A%5B%2296%22%5D%2C%22schoolClassIds%22%3A%2211%22" TargetMode="External"/><Relationship Id="rId20" Type="http://schemas.openxmlformats.org/officeDocument/2006/relationships/hyperlink" Target="https://lib.myschool.edu.ru/market?filters=%22subjectIds%22%3A%5B%2296%22%5D%2C%22schoolClassIds%22%3A%2210%22" TargetMode="External"/><Relationship Id="rId41" Type="http://schemas.openxmlformats.org/officeDocument/2006/relationships/hyperlink" Target="https://lib.myschool.edu.ru/market?filters=%22subjectIds%22%3A%5B%2296%22%5D%2C%22schoolClassIds%22%3A%2210%22" TargetMode="External"/><Relationship Id="rId54" Type="http://schemas.openxmlformats.org/officeDocument/2006/relationships/hyperlink" Target="https://lib.myschool.edu.ru/market?filters=%22subjectIds%22%3A%5B%2296%22%5D%2C%22schoolClassIds%22%3A%2210%22" TargetMode="External"/><Relationship Id="rId62" Type="http://schemas.openxmlformats.org/officeDocument/2006/relationships/hyperlink" Target="https://lib.myschool.edu.ru/market?filters=%22subjectIds%22%3A%5B%2296%22%5D%2C%22schoolClassIds%22%3A%2210%22" TargetMode="External"/><Relationship Id="rId70" Type="http://schemas.openxmlformats.org/officeDocument/2006/relationships/hyperlink" Target="https://lib.myschool.edu.ru/market?filters=%22subjectIds%22%3A%5B%2296%22%5D%2C%22schoolClassIds%22%3A%2211%22" TargetMode="External"/><Relationship Id="rId75" Type="http://schemas.openxmlformats.org/officeDocument/2006/relationships/hyperlink" Target="https://lib.myschool.edu.ru/market?filters=%22subjectIds%22%3A%5B%2296%22%5D%2C%22schoolClassIds%22%3A%2211%22" TargetMode="External"/><Relationship Id="rId83" Type="http://schemas.openxmlformats.org/officeDocument/2006/relationships/hyperlink" Target="https://lib.myschool.edu.ru/market?filters=%22subjectIds%22%3A%5B%2296%22%5D%2C%22schoolClassIds%22%3A%2211%22" TargetMode="External"/><Relationship Id="rId88" Type="http://schemas.openxmlformats.org/officeDocument/2006/relationships/hyperlink" Target="https://lib.myschool.edu.ru/market?filters=%22subjectIds%22%3A%5B%2296%22%5D%2C%22schoolClassIds%22%3A%2211%22" TargetMode="External"/><Relationship Id="rId91" Type="http://schemas.openxmlformats.org/officeDocument/2006/relationships/hyperlink" Target="https://lib.myschool.edu.ru/market?filters=%22subjectIds%22%3A%5B%2296%22%5D%2C%22schoolClassIds%22%3A%2211%22" TargetMode="External"/><Relationship Id="rId96" Type="http://schemas.openxmlformats.org/officeDocument/2006/relationships/hyperlink" Target="https://lib.myschool.edu.ru/market?filters=%22subjectIds%22%3A%5B%2296%22%5D%2C%22schoolClassIds%22%3A%2211%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myschool.edu.ru/market?filters=%22subjectIds%22%3A%5B%2296%22%5D%2C%22schoolClassIds%22%3A%2210%22" TargetMode="External"/><Relationship Id="rId15" Type="http://schemas.openxmlformats.org/officeDocument/2006/relationships/hyperlink" Target="https://lib.myschool.edu.ru/market?filters=%22subjectIds%22%3A%5B%2296%22%5D%2C%22schoolClassIds%22%3A%2210%22" TargetMode="External"/><Relationship Id="rId23" Type="http://schemas.openxmlformats.org/officeDocument/2006/relationships/hyperlink" Target="https://lib.myschool.edu.ru/market?filters=%22subjectIds%22%3A%5B%2296%22%5D%2C%22schoolClassIds%22%3A%2211%22" TargetMode="External"/><Relationship Id="rId28" Type="http://schemas.openxmlformats.org/officeDocument/2006/relationships/hyperlink" Target="https://lib.myschool.edu.ru/market?filters=%22subjectIds%22%3A%5B%2296%22%5D%2C%22schoolClassIds%22%3A%2211%22" TargetMode="External"/><Relationship Id="rId36" Type="http://schemas.openxmlformats.org/officeDocument/2006/relationships/hyperlink" Target="https://lib.myschool.edu.ru/market?filters=%22subjectIds%22%3A%5B%2296%22%5D%2C%22schoolClassIds%22%3A%2210%22" TargetMode="External"/><Relationship Id="rId49" Type="http://schemas.openxmlformats.org/officeDocument/2006/relationships/hyperlink" Target="https://lib.myschool.edu.ru/market?filters=%22subjectIds%22%3A%5B%2296%22%5D%2C%22schoolClassIds%22%3A%2210%22" TargetMode="External"/><Relationship Id="rId57" Type="http://schemas.openxmlformats.org/officeDocument/2006/relationships/hyperlink" Target="https://lib.myschool.edu.ru/market?filters=%22subjectIds%22%3A%5B%2296%22%5D%2C%22schoolClassIds%22%3A%2210%22" TargetMode="External"/><Relationship Id="rId10" Type="http://schemas.openxmlformats.org/officeDocument/2006/relationships/hyperlink" Target="https://lib.myschool.edu.ru/market?filters=%22subjectIds%22%3A%5B%2296%22%5D%2C%22schoolClassIds%22%3A%2210%22" TargetMode="External"/><Relationship Id="rId31" Type="http://schemas.openxmlformats.org/officeDocument/2006/relationships/hyperlink" Target="https://lib.myschool.edu.ru/market?filters=%22subjectIds%22%3A%5B%2296%22%5D%2C%22schoolClassIds%22%3A%2210%22" TargetMode="External"/><Relationship Id="rId44" Type="http://schemas.openxmlformats.org/officeDocument/2006/relationships/hyperlink" Target="https://lib.myschool.edu.ru/market?filters=%22subjectIds%22%3A%5B%2296%22%5D%2C%22schoolClassIds%22%3A%2210%22" TargetMode="External"/><Relationship Id="rId52" Type="http://schemas.openxmlformats.org/officeDocument/2006/relationships/hyperlink" Target="https://lib.myschool.edu.ru/market?filters=%22subjectIds%22%3A%5B%2296%22%5D%2C%22schoolClassIds%22%3A%2210%22" TargetMode="External"/><Relationship Id="rId60" Type="http://schemas.openxmlformats.org/officeDocument/2006/relationships/hyperlink" Target="https://lib.myschool.edu.ru/market?filters=%22subjectIds%22%3A%5B%2296%22%5D%2C%22schoolClassIds%22%3A%2210%22" TargetMode="External"/><Relationship Id="rId65" Type="http://schemas.openxmlformats.org/officeDocument/2006/relationships/hyperlink" Target="https://lib.myschool.edu.ru/market?filters=%22subjectIds%22%3A%5B%2296%22%5D%2C%22schoolClassIds%22%3A%2211%22" TargetMode="External"/><Relationship Id="rId73" Type="http://schemas.openxmlformats.org/officeDocument/2006/relationships/hyperlink" Target="https://lib.myschool.edu.ru/market?filters=%22subjectIds%22%3A%5B%2296%22%5D%2C%22schoolClassIds%22%3A%2211%22" TargetMode="External"/><Relationship Id="rId78" Type="http://schemas.openxmlformats.org/officeDocument/2006/relationships/hyperlink" Target="https://lib.myschool.edu.ru/market?filters=%22subjectIds%22%3A%5B%2296%22%5D%2C%22schoolClassIds%22%3A%2211%22" TargetMode="External"/><Relationship Id="rId81" Type="http://schemas.openxmlformats.org/officeDocument/2006/relationships/hyperlink" Target="https://lib.myschool.edu.ru/market?filters=%22subjectIds%22%3A%5B%2296%22%5D%2C%22schoolClassIds%22%3A%2211%22" TargetMode="External"/><Relationship Id="rId86" Type="http://schemas.openxmlformats.org/officeDocument/2006/relationships/hyperlink" Target="https://lib.myschool.edu.ru/market?filters=%22subjectIds%22%3A%5B%2296%22%5D%2C%22schoolClassIds%22%3A%2211%22" TargetMode="External"/><Relationship Id="rId94" Type="http://schemas.openxmlformats.org/officeDocument/2006/relationships/hyperlink" Target="https://lib.myschool.edu.ru/market?filters=%22subjectIds%22%3A%5B%2296%22%5D%2C%22schoolClassIds%22%3A%2211%22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b.myschool.edu.ru/market?filters=%22subjectIds%22%3A%5B%2296%22%5D%2C%22schoolClassIds%22%3A%2210%22" TargetMode="External"/><Relationship Id="rId13" Type="http://schemas.openxmlformats.org/officeDocument/2006/relationships/hyperlink" Target="https://lib.myschool.edu.ru/market?filters=%22subjectIds%22%3A%5B%2296%22%5D%2C%22schoolClassIds%22%3A%2210%22" TargetMode="External"/><Relationship Id="rId18" Type="http://schemas.openxmlformats.org/officeDocument/2006/relationships/hyperlink" Target="https://lib.myschool.edu.ru/market?filters=%22subjectIds%22%3A%5B%2296%22%5D%2C%22schoolClassIds%22%3A%2210%22" TargetMode="External"/><Relationship Id="rId39" Type="http://schemas.openxmlformats.org/officeDocument/2006/relationships/hyperlink" Target="https://lib.myschool.edu.ru/market?filters=%22subjectIds%22%3A%5B%2296%22%5D%2C%22schoolClassIds%22%3A%2210%22" TargetMode="External"/><Relationship Id="rId34" Type="http://schemas.openxmlformats.org/officeDocument/2006/relationships/hyperlink" Target="https://lib.myschool.edu.ru/market?filters=%22subjectIds%22%3A%5B%2296%22%5D%2C%22schoolClassIds%22%3A%2210%22" TargetMode="External"/><Relationship Id="rId50" Type="http://schemas.openxmlformats.org/officeDocument/2006/relationships/hyperlink" Target="https://lib.myschool.edu.ru/market?filters=%22subjectIds%22%3A%5B%2296%22%5D%2C%22schoolClassIds%22%3A%2210%22" TargetMode="External"/><Relationship Id="rId55" Type="http://schemas.openxmlformats.org/officeDocument/2006/relationships/hyperlink" Target="https://lib.myschool.edu.ru/market?filters=%22subjectIds%22%3A%5B%2296%22%5D%2C%22schoolClassIds%22%3A%2210%22" TargetMode="External"/><Relationship Id="rId76" Type="http://schemas.openxmlformats.org/officeDocument/2006/relationships/hyperlink" Target="https://lib.myschool.edu.ru/market?filters=%22subjectIds%22%3A%5B%2296%22%5D%2C%22schoolClassIds%22%3A%2211%22" TargetMode="External"/><Relationship Id="rId97" Type="http://schemas.openxmlformats.org/officeDocument/2006/relationships/hyperlink" Target="https://resh.edu.ru/" TargetMode="External"/><Relationship Id="rId7" Type="http://schemas.openxmlformats.org/officeDocument/2006/relationships/hyperlink" Target="https://lib.myschool.edu.ru/market?filters=%22subjectIds%22%3A%5B%2296%22%5D%2C%22schoolClassIds%22%3A%2210%22" TargetMode="External"/><Relationship Id="rId71" Type="http://schemas.openxmlformats.org/officeDocument/2006/relationships/hyperlink" Target="https://lib.myschool.edu.ru/market?filters=%22subjectIds%22%3A%5B%2296%22%5D%2C%22schoolClassIds%22%3A%2211%22" TargetMode="External"/><Relationship Id="rId92" Type="http://schemas.openxmlformats.org/officeDocument/2006/relationships/hyperlink" Target="https://lib.myschool.edu.ru/market?filters=%22subjectIds%22%3A%5B%2296%22%5D%2C%22schoolClassIds%22%3A%2211%22" TargetMode="External"/><Relationship Id="rId2" Type="http://schemas.openxmlformats.org/officeDocument/2006/relationships/styles" Target="styles.xml"/><Relationship Id="rId29" Type="http://schemas.openxmlformats.org/officeDocument/2006/relationships/hyperlink" Target="https://lib.myschool.edu.ru/market?filters=%22subjectIds%22%3A%5B%2296%22%5D%2C%22schoolClassIds%22%3A%2210%22" TargetMode="External"/><Relationship Id="rId24" Type="http://schemas.openxmlformats.org/officeDocument/2006/relationships/hyperlink" Target="https://lib.myschool.edu.ru/market?filters=%22subjectIds%22%3A%5B%2296%22%5D%2C%22schoolClassIds%22%3A%2211%22" TargetMode="External"/><Relationship Id="rId40" Type="http://schemas.openxmlformats.org/officeDocument/2006/relationships/hyperlink" Target="https://lib.myschool.edu.ru/market?filters=%22subjectIds%22%3A%5B%2296%22%5D%2C%22schoolClassIds%22%3A%2210%22" TargetMode="External"/><Relationship Id="rId45" Type="http://schemas.openxmlformats.org/officeDocument/2006/relationships/hyperlink" Target="https://lib.myschool.edu.ru/market?filters=%22subjectIds%22%3A%5B%2296%22%5D%2C%22schoolClassIds%22%3A%2210%22" TargetMode="External"/><Relationship Id="rId66" Type="http://schemas.openxmlformats.org/officeDocument/2006/relationships/hyperlink" Target="https://lib.myschool.edu.ru/market?filters=%22subjectIds%22%3A%5B%2296%22%5D%2C%22schoolClassIds%22%3A%2211%22" TargetMode="External"/><Relationship Id="rId87" Type="http://schemas.openxmlformats.org/officeDocument/2006/relationships/hyperlink" Target="https://lib.myschool.edu.ru/market?filters=%22subjectIds%22%3A%5B%2296%22%5D%2C%22schoolClassIds%22%3A%2211%22" TargetMode="External"/><Relationship Id="rId61" Type="http://schemas.openxmlformats.org/officeDocument/2006/relationships/hyperlink" Target="https://lib.myschool.edu.ru/market?filters=%22subjectIds%22%3A%5B%2296%22%5D%2C%22schoolClassIds%22%3A%2210%22" TargetMode="External"/><Relationship Id="rId82" Type="http://schemas.openxmlformats.org/officeDocument/2006/relationships/hyperlink" Target="https://lib.myschool.edu.ru/market?filters=%22subjectIds%22%3A%5B%2296%22%5D%2C%22schoolClassIds%22%3A%2211%22" TargetMode="External"/><Relationship Id="rId19" Type="http://schemas.openxmlformats.org/officeDocument/2006/relationships/hyperlink" Target="https://lib.myschool.edu.ru/market?filters=%22subjectIds%22%3A%5B%2296%22%5D%2C%22schoolClassIds%22%3A%2210%22" TargetMode="External"/><Relationship Id="rId14" Type="http://schemas.openxmlformats.org/officeDocument/2006/relationships/hyperlink" Target="https://lib.myschool.edu.ru/market?filters=%22subjectIds%22%3A%5B%2296%22%5D%2C%22schoolClassIds%22%3A%2210%22" TargetMode="External"/><Relationship Id="rId30" Type="http://schemas.openxmlformats.org/officeDocument/2006/relationships/hyperlink" Target="https://lib.myschool.edu.ru/market?filters=%22subjectIds%22%3A%5B%2296%22%5D%2C%22schoolClassIds%22%3A%2210%22" TargetMode="External"/><Relationship Id="rId35" Type="http://schemas.openxmlformats.org/officeDocument/2006/relationships/hyperlink" Target="https://lib.myschool.edu.ru/market?filters=%22subjectIds%22%3A%5B%2296%22%5D%2C%22schoolClassIds%22%3A%2210%22" TargetMode="External"/><Relationship Id="rId56" Type="http://schemas.openxmlformats.org/officeDocument/2006/relationships/hyperlink" Target="https://lib.myschool.edu.ru/market?filters=%22subjectIds%22%3A%5B%2296%22%5D%2C%22schoolClassIds%22%3A%2210%22" TargetMode="External"/><Relationship Id="rId77" Type="http://schemas.openxmlformats.org/officeDocument/2006/relationships/hyperlink" Target="https://lib.myschool.edu.ru/market?filters=%22subjectIds%22%3A%5B%2296%22%5D%2C%22schoolClassIds%22%3A%2211%22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lib.myschool.edu.ru/market?filters=%22subjectIds%22%3A%5B%2296%22%5D%2C%22schoolClassIds%22%3A%2210%22" TargetMode="External"/><Relationship Id="rId51" Type="http://schemas.openxmlformats.org/officeDocument/2006/relationships/hyperlink" Target="https://lib.myschool.edu.ru/market?filters=%22subjectIds%22%3A%5B%2296%22%5D%2C%22schoolClassIds%22%3A%2210%22" TargetMode="External"/><Relationship Id="rId72" Type="http://schemas.openxmlformats.org/officeDocument/2006/relationships/hyperlink" Target="https://lib.myschool.edu.ru/market?filters=%22subjectIds%22%3A%5B%2296%22%5D%2C%22schoolClassIds%22%3A%2211%22" TargetMode="External"/><Relationship Id="rId93" Type="http://schemas.openxmlformats.org/officeDocument/2006/relationships/hyperlink" Target="https://lib.myschool.edu.ru/market?filters=%22subjectIds%22%3A%5B%2296%22%5D%2C%22schoolClassIds%22%3A%2211%22" TargetMode="External"/><Relationship Id="rId98" Type="http://schemas.openxmlformats.org/officeDocument/2006/relationships/hyperlink" Target="https://i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22718</Words>
  <Characters>129494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katen</dc:creator>
  <cp:lastModifiedBy>katen</cp:lastModifiedBy>
  <cp:revision>2</cp:revision>
  <dcterms:created xsi:type="dcterms:W3CDTF">2023-09-10T10:53:00Z</dcterms:created>
  <dcterms:modified xsi:type="dcterms:W3CDTF">2023-09-10T10:53:00Z</dcterms:modified>
</cp:coreProperties>
</file>