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29B2" w14:textId="4B5FF399" w:rsidR="009614B4" w:rsidRPr="00C316B8" w:rsidRDefault="00AE7BA4" w:rsidP="00AE7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3B110907" w14:textId="6452BB76" w:rsidR="00AE7BA4" w:rsidRPr="00C316B8" w:rsidRDefault="00AE7BA4" w:rsidP="00AE7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«Средняя школа№2 имени С.С.Орлова»</w:t>
      </w:r>
    </w:p>
    <w:p w14:paraId="54EE8066" w14:textId="3C00948C" w:rsidR="00AE7BA4" w:rsidRPr="00C316B8" w:rsidRDefault="00A253FB" w:rsidP="00AE7B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30B72C" wp14:editId="7D4FA283">
            <wp:simplePos x="0" y="0"/>
            <wp:positionH relativeFrom="page">
              <wp:align>center</wp:align>
            </wp:positionH>
            <wp:positionV relativeFrom="paragraph">
              <wp:posOffset>378460</wp:posOffset>
            </wp:positionV>
            <wp:extent cx="6341324" cy="2259965"/>
            <wp:effectExtent l="0" t="0" r="2540" b="6985"/>
            <wp:wrapThrough wrapText="bothSides">
              <wp:wrapPolygon edited="0">
                <wp:start x="0" y="0"/>
                <wp:lineTo x="0" y="21485"/>
                <wp:lineTo x="21544" y="21485"/>
                <wp:lineTo x="2154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324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4264D" w14:textId="30D6D044" w:rsidR="00AE7BA4" w:rsidRPr="00C316B8" w:rsidRDefault="00AE7BA4" w:rsidP="00AE7B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63F689" w14:textId="5EF5C0C5" w:rsidR="00AE7BA4" w:rsidRPr="00C316B8" w:rsidRDefault="00AE7BA4" w:rsidP="00A253FB">
      <w:pPr>
        <w:rPr>
          <w:rFonts w:ascii="Times New Roman" w:hAnsi="Times New Roman" w:cs="Times New Roman"/>
          <w:sz w:val="28"/>
          <w:szCs w:val="28"/>
        </w:rPr>
      </w:pPr>
    </w:p>
    <w:p w14:paraId="3D899E5D" w14:textId="77777777" w:rsidR="00C316B8" w:rsidRPr="00C316B8" w:rsidRDefault="00C316B8" w:rsidP="00AE7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Общеобразовательная общеразвивающая</w:t>
      </w:r>
      <w:r w:rsidR="00AE7BA4" w:rsidRPr="00C316B8">
        <w:rPr>
          <w:rFonts w:ascii="Times New Roman" w:hAnsi="Times New Roman" w:cs="Times New Roman"/>
          <w:sz w:val="28"/>
          <w:szCs w:val="28"/>
        </w:rPr>
        <w:t xml:space="preserve"> программа </w:t>
      </w:r>
    </w:p>
    <w:p w14:paraId="14F12361" w14:textId="2788935A" w:rsidR="00AE7BA4" w:rsidRPr="00C316B8" w:rsidRDefault="00AE7BA4" w:rsidP="00AE7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14:paraId="40713AA3" w14:textId="154431C2" w:rsidR="00AE7BA4" w:rsidRPr="00C316B8" w:rsidRDefault="00AE7BA4" w:rsidP="00AE7B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316B8">
        <w:rPr>
          <w:rFonts w:ascii="Times New Roman" w:hAnsi="Times New Roman" w:cs="Times New Roman"/>
          <w:b/>
          <w:bCs/>
          <w:sz w:val="40"/>
          <w:szCs w:val="40"/>
        </w:rPr>
        <w:t>«Медиацентр»</w:t>
      </w:r>
    </w:p>
    <w:p w14:paraId="7435A109" w14:textId="73205EB9" w:rsidR="00AE7BA4" w:rsidRPr="00C316B8" w:rsidRDefault="00AE7BA4" w:rsidP="00AE7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/реализуется на базе центра «Точка роста»/</w:t>
      </w:r>
    </w:p>
    <w:p w14:paraId="11ABEB8F" w14:textId="77777777" w:rsidR="00AE7BA4" w:rsidRPr="00C316B8" w:rsidRDefault="00AE7BA4" w:rsidP="00AE7BA4">
      <w:pPr>
        <w:jc w:val="center"/>
        <w:rPr>
          <w:rFonts w:ascii="Times New Roman" w:hAnsi="Times New Roman" w:cs="Times New Roman"/>
        </w:rPr>
      </w:pPr>
    </w:p>
    <w:p w14:paraId="639DAA82" w14:textId="77777777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3AE5DD3B" w14:textId="77777777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61FD479C" w14:textId="731A6BC1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29091117" w14:textId="0805CFB0" w:rsidR="00AE7BA4" w:rsidRPr="00C316B8" w:rsidRDefault="00AE7BA4" w:rsidP="00C316B8">
      <w:pPr>
        <w:spacing w:after="0"/>
        <w:jc w:val="right"/>
        <w:rPr>
          <w:rFonts w:ascii="Times New Roman" w:hAnsi="Times New Roman" w:cs="Times New Roman"/>
        </w:rPr>
      </w:pPr>
      <w:r w:rsidRPr="00C316B8">
        <w:rPr>
          <w:rFonts w:ascii="Times New Roman" w:hAnsi="Times New Roman" w:cs="Times New Roman"/>
        </w:rPr>
        <w:t>Срок реализации программы 1 год.</w:t>
      </w:r>
    </w:p>
    <w:p w14:paraId="73CC7694" w14:textId="1A206EAE" w:rsidR="00AE7BA4" w:rsidRPr="00C316B8" w:rsidRDefault="00AE7BA4" w:rsidP="00C316B8">
      <w:pPr>
        <w:spacing w:after="0"/>
        <w:jc w:val="right"/>
        <w:rPr>
          <w:rFonts w:ascii="Times New Roman" w:hAnsi="Times New Roman" w:cs="Times New Roman"/>
        </w:rPr>
      </w:pPr>
      <w:r w:rsidRPr="00C316B8">
        <w:rPr>
          <w:rFonts w:ascii="Times New Roman" w:hAnsi="Times New Roman" w:cs="Times New Roman"/>
        </w:rPr>
        <w:t xml:space="preserve">Возрастные ограничения 14 – 17 лет. </w:t>
      </w:r>
    </w:p>
    <w:p w14:paraId="17F4DEC7" w14:textId="77777777" w:rsidR="00AE7BA4" w:rsidRPr="00C316B8" w:rsidRDefault="00AE7BA4" w:rsidP="00C316B8">
      <w:pPr>
        <w:spacing w:after="0"/>
        <w:jc w:val="right"/>
        <w:rPr>
          <w:rFonts w:ascii="Times New Roman" w:hAnsi="Times New Roman" w:cs="Times New Roman"/>
        </w:rPr>
      </w:pPr>
      <w:r w:rsidRPr="00C316B8">
        <w:rPr>
          <w:rFonts w:ascii="Times New Roman" w:hAnsi="Times New Roman" w:cs="Times New Roman"/>
        </w:rPr>
        <w:t>Направленность программы: социально-</w:t>
      </w:r>
      <w:proofErr w:type="gramStart"/>
      <w:r w:rsidRPr="00C316B8">
        <w:rPr>
          <w:rFonts w:ascii="Times New Roman" w:hAnsi="Times New Roman" w:cs="Times New Roman"/>
        </w:rPr>
        <w:t>педагогическая .</w:t>
      </w:r>
      <w:proofErr w:type="gramEnd"/>
    </w:p>
    <w:p w14:paraId="2C02C7BB" w14:textId="77777777" w:rsidR="00AE7BA4" w:rsidRPr="00C316B8" w:rsidRDefault="00AE7BA4" w:rsidP="00C316B8">
      <w:pPr>
        <w:spacing w:after="0"/>
        <w:jc w:val="right"/>
        <w:rPr>
          <w:rFonts w:ascii="Times New Roman" w:hAnsi="Times New Roman" w:cs="Times New Roman"/>
        </w:rPr>
      </w:pPr>
      <w:r w:rsidRPr="00C316B8">
        <w:rPr>
          <w:rFonts w:ascii="Times New Roman" w:hAnsi="Times New Roman" w:cs="Times New Roman"/>
        </w:rPr>
        <w:t>Программа предназначена к реализации на уровне</w:t>
      </w:r>
    </w:p>
    <w:p w14:paraId="3BDEDBBD" w14:textId="40D1CEAA" w:rsidR="00AE7BA4" w:rsidRPr="00C316B8" w:rsidRDefault="00AE7BA4" w:rsidP="00C316B8">
      <w:pPr>
        <w:spacing w:after="0"/>
        <w:jc w:val="right"/>
        <w:rPr>
          <w:rFonts w:ascii="Times New Roman" w:hAnsi="Times New Roman" w:cs="Times New Roman"/>
        </w:rPr>
      </w:pPr>
      <w:r w:rsidRPr="00C316B8">
        <w:rPr>
          <w:rFonts w:ascii="Times New Roman" w:hAnsi="Times New Roman" w:cs="Times New Roman"/>
        </w:rPr>
        <w:t>основного общего образования и среднего общего образования.</w:t>
      </w:r>
    </w:p>
    <w:p w14:paraId="4BF22254" w14:textId="231BD0CD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7D260B9B" w14:textId="37982FEC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647338E3" w14:textId="335A5999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2C2C0319" w14:textId="2F7F989F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4D0ECAA0" w14:textId="4B80452D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25EFDA96" w14:textId="7DA18641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38A85CAE" w14:textId="2DF85CCC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2C0CD2EE" w14:textId="0304BF9E" w:rsidR="00AE7BA4" w:rsidRPr="00C316B8" w:rsidRDefault="00AE7BA4" w:rsidP="00AE7BA4">
      <w:pPr>
        <w:spacing w:after="0"/>
        <w:rPr>
          <w:rFonts w:ascii="Times New Roman" w:hAnsi="Times New Roman" w:cs="Times New Roman"/>
        </w:rPr>
      </w:pPr>
    </w:p>
    <w:p w14:paraId="0B60BE14" w14:textId="4CB1201C" w:rsidR="00AE7BA4" w:rsidRPr="00C316B8" w:rsidRDefault="00AE7BA4" w:rsidP="00C316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BCE724" w14:textId="56B69698" w:rsidR="00AE7BA4" w:rsidRPr="00C316B8" w:rsidRDefault="00AE7BA4" w:rsidP="00AE7B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г. Белозерск. 2022 год.</w:t>
      </w:r>
    </w:p>
    <w:p w14:paraId="419433A2" w14:textId="77777777" w:rsidR="00C316B8" w:rsidRDefault="00C316B8" w:rsidP="00A56C8B">
      <w:pPr>
        <w:spacing w:after="240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07F883" w14:textId="6D8D9DF3" w:rsidR="00A56C8B" w:rsidRPr="00C316B8" w:rsidRDefault="00A56C8B" w:rsidP="00A56C8B">
      <w:pPr>
        <w:spacing w:after="240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I. Пояснительная записка. </w:t>
      </w:r>
    </w:p>
    <w:p w14:paraId="12C833A1" w14:textId="00F95613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Настоящая образовательная программа дополнительного образования «Школьный Медиацентр как единое образовательное пространство для социализации обучающихся» предназначена к реализации в Центре образования цифрового и гуманитарного профилей «Точка роста» в муниципальном общеобразовательном учреждении «Средняя школа№2 имени С.С.Орлова». Программа имеет социально-педагогическую направленность, рассчитана к реализации в течении 1 года в форме очного обучения 34 часа в год по 1 часу в неделю во внеурочное время.</w:t>
      </w:r>
    </w:p>
    <w:p w14:paraId="3ED634D8" w14:textId="3898487B" w:rsidR="00A56C8B" w:rsidRPr="00C316B8" w:rsidRDefault="00A56C8B" w:rsidP="00A56C8B">
      <w:pPr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 программы</w:t>
      </w:r>
      <w:r w:rsidRPr="00C316B8">
        <w:rPr>
          <w:rFonts w:ascii="Times New Roman" w:hAnsi="Times New Roman" w:cs="Times New Roman"/>
          <w:sz w:val="28"/>
          <w:szCs w:val="28"/>
        </w:rPr>
        <w:t>. Один из элементов воспитательной системы школы — организация работы школьного медиацентра, как структуры единого информационного пространства школы и средства развития творческой активности учащихся. Значимость образовательной и воспитательной работы медиацентра школы высока. Это популяризация и пропаганда знаний в области информационных технологий, изучение новых технических и программных разработок, обучение их использованию, создание возможности учащимся проявить свои творческие способности при предоставлении информации для школьного сайта, при создании фото-презентации, видеоролика или видеофильма. Это учет и хранение накопленного продукта (школьная медиатека) как необходимого ресурса для повышения качества учебно-воспитательного процесса, для предпрофильной подготовки и профессиональной ориентации современного выпускника. Анализируя роль школьного медиацентра, можно сделать вывод о ее значимости для каждого участника образовательного процесса.</w:t>
      </w:r>
    </w:p>
    <w:p w14:paraId="7867BD0A" w14:textId="4521711F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</w:t>
      </w:r>
      <w:r w:rsidRPr="00C316B8">
        <w:rPr>
          <w:rFonts w:ascii="Times New Roman" w:hAnsi="Times New Roman" w:cs="Times New Roman"/>
          <w:sz w:val="28"/>
          <w:szCs w:val="28"/>
        </w:rPr>
        <w:t>– создание условий для самореализации учащихся, развитие коммуникативных и творческих способностей через привлечение детей к издательскому делу.</w:t>
      </w:r>
    </w:p>
    <w:p w14:paraId="10BAAEC2" w14:textId="77777777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CEDE1" w14:textId="77777777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1. Научить навыкам делового общения, умению вести конструктивный диалог, публично выступать, писать литературные и газетные стать.</w:t>
      </w:r>
    </w:p>
    <w:p w14:paraId="1EEFD12A" w14:textId="77777777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 2. Учить обучающихся собирать, обрабатывать и представлять конкретную информацию. </w:t>
      </w:r>
    </w:p>
    <w:p w14:paraId="0D71ADE6" w14:textId="77777777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3. Изучить компьютерные программы обработки фото- и видеофайлов. </w:t>
      </w:r>
    </w:p>
    <w:p w14:paraId="08EB7FD3" w14:textId="77777777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4. Развивать познавательный интерес и навыки работы с компьютером. </w:t>
      </w:r>
    </w:p>
    <w:p w14:paraId="2D070467" w14:textId="77777777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5. Развивать навыки коллективной работы. </w:t>
      </w:r>
    </w:p>
    <w:p w14:paraId="2A5BEDA7" w14:textId="77777777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6. Воспитывать эстетический вкус и интерес к событиям школьной жизни. </w:t>
      </w:r>
    </w:p>
    <w:p w14:paraId="071E31E0" w14:textId="77777777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7. Дать основы профориентации и создать условия для организации творческой деятельности юных журналистов. </w:t>
      </w:r>
    </w:p>
    <w:p w14:paraId="2EFD9551" w14:textId="44EBB369" w:rsidR="00A56C8B" w:rsidRPr="00C316B8" w:rsidRDefault="00A56C8B" w:rsidP="00A56C8B">
      <w:pPr>
        <w:spacing w:before="120" w:after="0"/>
        <w:ind w:firstLine="851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II. Учебный план.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247"/>
        <w:gridCol w:w="1134"/>
        <w:gridCol w:w="1134"/>
        <w:gridCol w:w="1270"/>
      </w:tblGrid>
      <w:tr w:rsidR="002D775D" w:rsidRPr="00C316B8" w14:paraId="3913BAF9" w14:textId="77777777" w:rsidTr="00676569">
        <w:tc>
          <w:tcPr>
            <w:tcW w:w="560" w:type="dxa"/>
            <w:vMerge w:val="restart"/>
            <w:vAlign w:val="center"/>
          </w:tcPr>
          <w:p w14:paraId="69AF9D46" w14:textId="044D02BC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C316B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№ п/п</w:t>
            </w:r>
          </w:p>
        </w:tc>
        <w:tc>
          <w:tcPr>
            <w:tcW w:w="5247" w:type="dxa"/>
            <w:vMerge w:val="restart"/>
            <w:vAlign w:val="center"/>
          </w:tcPr>
          <w:p w14:paraId="11316D76" w14:textId="773DAD77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C316B8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разделов</w:t>
            </w:r>
          </w:p>
        </w:tc>
        <w:tc>
          <w:tcPr>
            <w:tcW w:w="3538" w:type="dxa"/>
            <w:gridSpan w:val="3"/>
            <w:vAlign w:val="center"/>
          </w:tcPr>
          <w:p w14:paraId="18B028A3" w14:textId="2C861B2E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C316B8">
              <w:rPr>
                <w:rFonts w:ascii="Times New Roman" w:hAnsi="Times New Roman" w:cs="Times New Roman"/>
                <w:b/>
                <w:bCs/>
                <w:i/>
                <w:iCs/>
              </w:rPr>
              <w:t>Кол-во часов</w:t>
            </w:r>
          </w:p>
        </w:tc>
      </w:tr>
      <w:tr w:rsidR="002D775D" w:rsidRPr="00C316B8" w14:paraId="378A775E" w14:textId="77777777" w:rsidTr="00676569">
        <w:tc>
          <w:tcPr>
            <w:tcW w:w="560" w:type="dxa"/>
            <w:vMerge/>
            <w:vAlign w:val="center"/>
          </w:tcPr>
          <w:p w14:paraId="44F8C06B" w14:textId="77777777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247" w:type="dxa"/>
            <w:vMerge/>
            <w:vAlign w:val="center"/>
          </w:tcPr>
          <w:p w14:paraId="15FA9A2C" w14:textId="77777777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49F94088" w14:textId="7C0AFCE6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C316B8">
              <w:rPr>
                <w:rFonts w:ascii="Times New Roman" w:hAnsi="Times New Roman" w:cs="Times New Roman"/>
                <w:b/>
                <w:bCs/>
                <w:i/>
                <w:iCs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A2D843C" w14:textId="7B125DB6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C316B8">
              <w:rPr>
                <w:rFonts w:ascii="Times New Roman" w:hAnsi="Times New Roman" w:cs="Times New Roman"/>
                <w:b/>
                <w:bCs/>
                <w:i/>
                <w:iCs/>
              </w:rPr>
              <w:t>Теория</w:t>
            </w:r>
          </w:p>
        </w:tc>
        <w:tc>
          <w:tcPr>
            <w:tcW w:w="1270" w:type="dxa"/>
            <w:vAlign w:val="center"/>
          </w:tcPr>
          <w:p w14:paraId="3F36E20A" w14:textId="5730691F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C316B8">
              <w:rPr>
                <w:rFonts w:ascii="Times New Roman" w:hAnsi="Times New Roman" w:cs="Times New Roman"/>
                <w:b/>
                <w:bCs/>
                <w:i/>
                <w:iCs/>
              </w:rPr>
              <w:t>Практика</w:t>
            </w:r>
          </w:p>
        </w:tc>
      </w:tr>
      <w:tr w:rsidR="002D775D" w:rsidRPr="00C316B8" w14:paraId="003EA719" w14:textId="77777777" w:rsidTr="00676569">
        <w:tc>
          <w:tcPr>
            <w:tcW w:w="560" w:type="dxa"/>
          </w:tcPr>
          <w:p w14:paraId="561233E7" w14:textId="436EFD75" w:rsidR="002D775D" w:rsidRPr="00C316B8" w:rsidRDefault="002D775D" w:rsidP="0067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14:paraId="135E0E32" w14:textId="2A905D82" w:rsidR="002D775D" w:rsidRPr="00C316B8" w:rsidRDefault="002D775D" w:rsidP="00A56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</w:rPr>
              <w:t>Литературная и газетная статья</w:t>
            </w:r>
          </w:p>
        </w:tc>
        <w:tc>
          <w:tcPr>
            <w:tcW w:w="1134" w:type="dxa"/>
            <w:vAlign w:val="center"/>
          </w:tcPr>
          <w:p w14:paraId="1A534F83" w14:textId="54E7B0E0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91E02AD" w14:textId="1DE9D6E2" w:rsidR="002D775D" w:rsidRPr="00C316B8" w:rsidRDefault="00676569" w:rsidP="002D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14:paraId="5F594F28" w14:textId="3BB459A0" w:rsidR="002D775D" w:rsidRPr="00C316B8" w:rsidRDefault="00387677" w:rsidP="002D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75D" w:rsidRPr="00C316B8" w14:paraId="6E536EB2" w14:textId="77777777" w:rsidTr="00676569">
        <w:tc>
          <w:tcPr>
            <w:tcW w:w="560" w:type="dxa"/>
          </w:tcPr>
          <w:p w14:paraId="7E9D1D54" w14:textId="13FE438E" w:rsidR="002D775D" w:rsidRPr="00C316B8" w:rsidRDefault="002D775D" w:rsidP="0067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</w:tcPr>
          <w:p w14:paraId="6C7B2902" w14:textId="1CC9DC5D" w:rsidR="002D775D" w:rsidRPr="00C316B8" w:rsidRDefault="002D775D" w:rsidP="00A56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</w:rPr>
              <w:t>Основы оформительской работы.</w:t>
            </w:r>
          </w:p>
        </w:tc>
        <w:tc>
          <w:tcPr>
            <w:tcW w:w="1134" w:type="dxa"/>
            <w:vAlign w:val="center"/>
          </w:tcPr>
          <w:p w14:paraId="4BE125F1" w14:textId="57797297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7795DE7" w14:textId="2EE56F46" w:rsidR="002D775D" w:rsidRPr="00C316B8" w:rsidRDefault="00676569" w:rsidP="002D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vAlign w:val="center"/>
          </w:tcPr>
          <w:p w14:paraId="2614281C" w14:textId="10DF3302" w:rsidR="002D775D" w:rsidRPr="00C316B8" w:rsidRDefault="00387677" w:rsidP="002D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775D" w:rsidRPr="00C316B8" w14:paraId="35702B15" w14:textId="77777777" w:rsidTr="00676569">
        <w:tc>
          <w:tcPr>
            <w:tcW w:w="560" w:type="dxa"/>
          </w:tcPr>
          <w:p w14:paraId="11CA892B" w14:textId="1C724E18" w:rsidR="002D775D" w:rsidRPr="00C316B8" w:rsidRDefault="002D775D" w:rsidP="0067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7" w:type="dxa"/>
          </w:tcPr>
          <w:p w14:paraId="6AFE5A7E" w14:textId="77777777" w:rsidR="00676569" w:rsidRPr="00C316B8" w:rsidRDefault="002D775D" w:rsidP="00A56C8B">
            <w:pPr>
              <w:jc w:val="both"/>
              <w:rPr>
                <w:rFonts w:ascii="Times New Roman" w:hAnsi="Times New Roman" w:cs="Times New Roman"/>
              </w:rPr>
            </w:pPr>
            <w:r w:rsidRPr="00C316B8">
              <w:rPr>
                <w:rFonts w:ascii="Times New Roman" w:hAnsi="Times New Roman" w:cs="Times New Roman"/>
              </w:rPr>
              <w:t xml:space="preserve">Компьютерные технологии в СМИ. </w:t>
            </w:r>
          </w:p>
          <w:p w14:paraId="21FCFCAE" w14:textId="40E6A2BF" w:rsidR="002D775D" w:rsidRPr="00C316B8" w:rsidRDefault="002D775D" w:rsidP="00A56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</w:rPr>
              <w:t>Программы обработки фото- и видеофайлов</w:t>
            </w:r>
          </w:p>
        </w:tc>
        <w:tc>
          <w:tcPr>
            <w:tcW w:w="1134" w:type="dxa"/>
            <w:vAlign w:val="center"/>
          </w:tcPr>
          <w:p w14:paraId="017672AF" w14:textId="6C49B55D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677" w:rsidRPr="00C3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81A6463" w14:textId="35168335" w:rsidR="002D775D" w:rsidRPr="00C316B8" w:rsidRDefault="00387677" w:rsidP="002D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14:paraId="678A0860" w14:textId="5DB48C12" w:rsidR="002D775D" w:rsidRPr="00C316B8" w:rsidRDefault="00387677" w:rsidP="002D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D775D" w:rsidRPr="00C316B8" w14:paraId="46921B3F" w14:textId="77777777" w:rsidTr="00676569">
        <w:tc>
          <w:tcPr>
            <w:tcW w:w="560" w:type="dxa"/>
          </w:tcPr>
          <w:p w14:paraId="2B31A729" w14:textId="682AA856" w:rsidR="002D775D" w:rsidRPr="00C316B8" w:rsidRDefault="002D775D" w:rsidP="0067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7" w:type="dxa"/>
          </w:tcPr>
          <w:p w14:paraId="09A6D0D0" w14:textId="77777777" w:rsidR="002D775D" w:rsidRPr="00C316B8" w:rsidRDefault="002D775D" w:rsidP="00A56C8B">
            <w:pPr>
              <w:jc w:val="both"/>
              <w:rPr>
                <w:rFonts w:ascii="Times New Roman" w:hAnsi="Times New Roman" w:cs="Times New Roman"/>
              </w:rPr>
            </w:pPr>
            <w:r w:rsidRPr="00C316B8">
              <w:rPr>
                <w:rFonts w:ascii="Times New Roman" w:hAnsi="Times New Roman" w:cs="Times New Roman"/>
              </w:rPr>
              <w:t xml:space="preserve">Подготовка текста и поиск информации для публикаций и видеороликов. </w:t>
            </w:r>
          </w:p>
          <w:p w14:paraId="2AE6A444" w14:textId="0C37592C" w:rsidR="002D775D" w:rsidRPr="00C316B8" w:rsidRDefault="002D775D" w:rsidP="00A56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 w:rsidRPr="00C316B8">
              <w:rPr>
                <w:rFonts w:ascii="Times New Roman" w:hAnsi="Times New Roman" w:cs="Times New Roman"/>
              </w:rPr>
              <w:t>фотопрезентаций</w:t>
            </w:r>
            <w:proofErr w:type="spellEnd"/>
            <w:r w:rsidRPr="00C316B8">
              <w:rPr>
                <w:rFonts w:ascii="Times New Roman" w:hAnsi="Times New Roman" w:cs="Times New Roman"/>
              </w:rPr>
              <w:t>, видеороликов и видеофильмов</w:t>
            </w:r>
          </w:p>
        </w:tc>
        <w:tc>
          <w:tcPr>
            <w:tcW w:w="1134" w:type="dxa"/>
            <w:vAlign w:val="center"/>
          </w:tcPr>
          <w:p w14:paraId="6D388C68" w14:textId="45E3D904" w:rsidR="002D775D" w:rsidRPr="00C316B8" w:rsidRDefault="002D775D" w:rsidP="002D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677" w:rsidRPr="00C31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D6F6B77" w14:textId="6D3AFF92" w:rsidR="002D775D" w:rsidRPr="00C316B8" w:rsidRDefault="00387677" w:rsidP="002D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0" w:type="dxa"/>
            <w:vAlign w:val="center"/>
          </w:tcPr>
          <w:p w14:paraId="267A8D79" w14:textId="1410FB99" w:rsidR="002D775D" w:rsidRPr="00C316B8" w:rsidRDefault="00387677" w:rsidP="002D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775D" w:rsidRPr="00C316B8" w14:paraId="6657FB7F" w14:textId="77777777" w:rsidTr="00676569">
        <w:tc>
          <w:tcPr>
            <w:tcW w:w="560" w:type="dxa"/>
          </w:tcPr>
          <w:p w14:paraId="6E2C13E1" w14:textId="3AE27D33" w:rsidR="002D775D" w:rsidRPr="00C316B8" w:rsidRDefault="002D775D" w:rsidP="00A56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14:paraId="2C039055" w14:textId="569B57D7" w:rsidR="002D775D" w:rsidRPr="00C316B8" w:rsidRDefault="00387677" w:rsidP="003876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16B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1FC4CE72" w14:textId="52790AE0" w:rsidR="002D775D" w:rsidRPr="00C316B8" w:rsidRDefault="00387677" w:rsidP="0038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14:paraId="5C309C6A" w14:textId="08A320D9" w:rsidR="002D775D" w:rsidRPr="00C316B8" w:rsidRDefault="00387677" w:rsidP="0038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vAlign w:val="center"/>
          </w:tcPr>
          <w:p w14:paraId="4FED86C4" w14:textId="49B4E769" w:rsidR="002D775D" w:rsidRPr="00C316B8" w:rsidRDefault="00387677" w:rsidP="0038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01799C2B" w14:textId="2085C573" w:rsidR="00A56C8B" w:rsidRPr="00C316B8" w:rsidRDefault="00A56C8B" w:rsidP="00A56C8B">
      <w:pPr>
        <w:spacing w:after="0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14:paraId="49C9E762" w14:textId="77777777" w:rsidR="00387677" w:rsidRPr="00C316B8" w:rsidRDefault="00387677" w:rsidP="00A56C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sz w:val="28"/>
          <w:szCs w:val="28"/>
        </w:rPr>
        <w:t>III. Содержание программы.</w:t>
      </w:r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1EAFC" w14:textId="7E60B6D6" w:rsidR="00387677" w:rsidRPr="00C316B8" w:rsidRDefault="00387677" w:rsidP="00387677">
      <w:pPr>
        <w:pStyle w:val="a4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16B8">
        <w:rPr>
          <w:rFonts w:ascii="Times New Roman" w:hAnsi="Times New Roman" w:cs="Times New Roman"/>
          <w:i/>
          <w:iCs/>
          <w:sz w:val="28"/>
          <w:szCs w:val="28"/>
        </w:rPr>
        <w:t>Литературная и газетная статья.</w:t>
      </w:r>
    </w:p>
    <w:p w14:paraId="73A2BDE2" w14:textId="77777777" w:rsidR="00387677" w:rsidRPr="00C316B8" w:rsidRDefault="00387677" w:rsidP="0038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 Требования к литературной и газетной заметке. Виды литературных и газетных статей. Из чего складывается процесс журналистского творчества. Жанр как форма выступления журналиста. Отработка навыков написания произведений различных жанров </w:t>
      </w:r>
    </w:p>
    <w:p w14:paraId="604EF084" w14:textId="4F6DE8F2" w:rsidR="00387677" w:rsidRPr="00C316B8" w:rsidRDefault="00387677" w:rsidP="00387677">
      <w:pPr>
        <w:pStyle w:val="a4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16B8">
        <w:rPr>
          <w:rFonts w:ascii="Times New Roman" w:hAnsi="Times New Roman" w:cs="Times New Roman"/>
          <w:i/>
          <w:iCs/>
          <w:sz w:val="28"/>
          <w:szCs w:val="28"/>
        </w:rPr>
        <w:t xml:space="preserve">Основы оформительской работы. </w:t>
      </w:r>
    </w:p>
    <w:p w14:paraId="6EA4D5AD" w14:textId="77777777" w:rsidR="00387677" w:rsidRPr="00C316B8" w:rsidRDefault="00387677" w:rsidP="0038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Возможности</w:t>
      </w:r>
      <w:r w:rsidRPr="00C31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16B8">
        <w:rPr>
          <w:rFonts w:ascii="Times New Roman" w:hAnsi="Times New Roman" w:cs="Times New Roman"/>
          <w:sz w:val="28"/>
          <w:szCs w:val="28"/>
        </w:rPr>
        <w:t>программы</w:t>
      </w:r>
      <w:r w:rsidRPr="00C316B8">
        <w:rPr>
          <w:rFonts w:ascii="Times New Roman" w:hAnsi="Times New Roman" w:cs="Times New Roman"/>
          <w:sz w:val="28"/>
          <w:szCs w:val="28"/>
          <w:lang w:val="en-US"/>
        </w:rPr>
        <w:t xml:space="preserve"> Microsoft Publisher., Power Point. </w:t>
      </w:r>
      <w:r w:rsidRPr="00C316B8">
        <w:rPr>
          <w:rFonts w:ascii="Times New Roman" w:hAnsi="Times New Roman" w:cs="Times New Roman"/>
          <w:sz w:val="28"/>
          <w:szCs w:val="28"/>
        </w:rPr>
        <w:t xml:space="preserve">Работа с ПК в программе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. Подготовка и участие в конкурсе плакатов «Твоё время» (тема: «Здоровый образ жизни и профилактика употребления наркотических средств и психоактивных веществ») </w:t>
      </w:r>
    </w:p>
    <w:p w14:paraId="38A5F625" w14:textId="51E0C959" w:rsidR="00387677" w:rsidRPr="00C316B8" w:rsidRDefault="00387677" w:rsidP="00387677">
      <w:pPr>
        <w:pStyle w:val="a4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16B8">
        <w:rPr>
          <w:rFonts w:ascii="Times New Roman" w:hAnsi="Times New Roman" w:cs="Times New Roman"/>
          <w:i/>
          <w:iCs/>
          <w:sz w:val="28"/>
          <w:szCs w:val="28"/>
        </w:rPr>
        <w:t xml:space="preserve">Компьютерные технологии в СМИ. </w:t>
      </w:r>
    </w:p>
    <w:p w14:paraId="224AEE52" w14:textId="77777777" w:rsidR="00387677" w:rsidRPr="00C316B8" w:rsidRDefault="00387677" w:rsidP="0038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Программы обработки фото- и видеофайлов Программы обработки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фотофайлов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. Программа Paint. Программа Adobe Photoshop. Программа обработки видеофайлов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Мovie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. Программа обработки видеофайлов Adobe Premiere Pro. Использование компьютерных технологий для обработки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фотофайлов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>. Роль изобразительно -выразительных средств в популярности периодических изданий. Тренинг обработки фото и видеофайлов.</w:t>
      </w:r>
    </w:p>
    <w:p w14:paraId="0DBCCB25" w14:textId="37965AA8" w:rsidR="0051634A" w:rsidRPr="00C316B8" w:rsidRDefault="00387677" w:rsidP="0051634A">
      <w:pPr>
        <w:pStyle w:val="a4"/>
        <w:numPr>
          <w:ilvl w:val="0"/>
          <w:numId w:val="1"/>
        </w:numPr>
        <w:spacing w:before="120"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i/>
          <w:iCs/>
          <w:sz w:val="28"/>
          <w:szCs w:val="28"/>
        </w:rPr>
        <w:t>Подготовка текста и поиск информации для публикаций и видеороликов.</w:t>
      </w:r>
      <w:r w:rsidRPr="00C316B8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фотопрезентаций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, видеороликов и видеофильмов Сбор фото, видеоинформации о школьных событиях «Наша школа». Создание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видеролика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 о школьных событиях. Сбор фото, видеоинформации об основных событиях в школе во 2 полугодии. Сбор информации о текущих событиях для школьного сайта</w:t>
      </w:r>
      <w:r w:rsidR="0051634A" w:rsidRPr="00C316B8">
        <w:rPr>
          <w:rFonts w:ascii="Times New Roman" w:hAnsi="Times New Roman" w:cs="Times New Roman"/>
          <w:sz w:val="28"/>
          <w:szCs w:val="28"/>
        </w:rPr>
        <w:t>.</w:t>
      </w:r>
    </w:p>
    <w:p w14:paraId="3B022E99" w14:textId="77777777" w:rsidR="00481376" w:rsidRPr="00C316B8" w:rsidRDefault="00481376" w:rsidP="002F57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sz w:val="28"/>
          <w:szCs w:val="28"/>
        </w:rPr>
        <w:t xml:space="preserve">IV. Ожидаемые результаты реализации программы. </w:t>
      </w:r>
    </w:p>
    <w:p w14:paraId="4039674C" w14:textId="753C9856" w:rsidR="00472EA9" w:rsidRPr="00C316B8" w:rsidRDefault="00481376" w:rsidP="002F57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При условии успешной реализации данной программы будет наблюдаться: </w:t>
      </w:r>
    </w:p>
    <w:p w14:paraId="58C60A97" w14:textId="77777777" w:rsidR="004357C5" w:rsidRPr="00C316B8" w:rsidRDefault="004357C5" w:rsidP="002F57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lastRenderedPageBreak/>
        <w:t xml:space="preserve">1.Увеличение качества и количества продуктов деятельности школьного Медиацентра (призовые места, архив видео- и мультимедиа-материалов, печатной продукции). </w:t>
      </w:r>
    </w:p>
    <w:p w14:paraId="1883AC20" w14:textId="77777777" w:rsidR="004357C5" w:rsidRPr="00C316B8" w:rsidRDefault="004357C5" w:rsidP="002F57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2. Рост количества учащихся, вовлеченных в работу школьного Медиацентра, в том числе детей с ОВЗ и подростков «группы риска». </w:t>
      </w:r>
    </w:p>
    <w:p w14:paraId="04958BB5" w14:textId="781D5646" w:rsidR="004357C5" w:rsidRPr="00C316B8" w:rsidRDefault="004357C5" w:rsidP="002F57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3.Повышение у обучающихся уровня социально-значимых ценностей, гражданственности и патриотизма, здорового и безопасного образа жизни. </w:t>
      </w:r>
    </w:p>
    <w:p w14:paraId="1AF25FBC" w14:textId="5F4F69AA" w:rsidR="004357C5" w:rsidRPr="00C316B8" w:rsidRDefault="004357C5" w:rsidP="002F57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4. Повышение информационной компетентности участников образовательного процесса. </w:t>
      </w:r>
    </w:p>
    <w:p w14:paraId="30AD1141" w14:textId="409122D7" w:rsidR="00472EA9" w:rsidRPr="00C316B8" w:rsidRDefault="004357C5" w:rsidP="002F574D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316B8">
        <w:rPr>
          <w:rFonts w:ascii="Times New Roman" w:hAnsi="Times New Roman" w:cs="Times New Roman"/>
          <w:sz w:val="28"/>
          <w:szCs w:val="28"/>
        </w:rPr>
        <w:t>5. Умение использовать компьютерные программы для обработки фото и видео файлов, научиться писать литературные и газетные статьи</w:t>
      </w:r>
    </w:p>
    <w:p w14:paraId="57251E62" w14:textId="77777777" w:rsidR="00263D90" w:rsidRPr="00C316B8" w:rsidRDefault="00481376" w:rsidP="00263D90">
      <w:pPr>
        <w:spacing w:before="24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sz w:val="28"/>
          <w:szCs w:val="28"/>
        </w:rPr>
        <w:t xml:space="preserve">V. Условия реализации программы. </w:t>
      </w:r>
    </w:p>
    <w:p w14:paraId="6D649B77" w14:textId="77777777" w:rsidR="00483F5D" w:rsidRPr="00C316B8" w:rsidRDefault="00481376" w:rsidP="002F57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i/>
          <w:iCs/>
          <w:sz w:val="28"/>
          <w:szCs w:val="28"/>
        </w:rPr>
        <w:t>Оборудование и материалы:</w:t>
      </w:r>
      <w:r w:rsidRPr="00C316B8">
        <w:rPr>
          <w:rFonts w:ascii="Times New Roman" w:hAnsi="Times New Roman" w:cs="Times New Roman"/>
          <w:sz w:val="28"/>
          <w:szCs w:val="28"/>
        </w:rPr>
        <w:t xml:space="preserve"> наличие кабинета с мебелью для теоретических и практических занятий. </w:t>
      </w:r>
    </w:p>
    <w:p w14:paraId="57A39059" w14:textId="77777777" w:rsidR="00483F5D" w:rsidRPr="00C316B8" w:rsidRDefault="00481376" w:rsidP="002F57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i/>
          <w:iCs/>
          <w:sz w:val="28"/>
          <w:szCs w:val="28"/>
        </w:rPr>
        <w:t>Технические средства обучения:</w:t>
      </w:r>
      <w:r w:rsidRPr="00C316B8">
        <w:rPr>
          <w:rFonts w:ascii="Times New Roman" w:hAnsi="Times New Roman" w:cs="Times New Roman"/>
          <w:sz w:val="28"/>
          <w:szCs w:val="28"/>
        </w:rPr>
        <w:t xml:space="preserve"> компьютер 10 шт., принтер, проектор, интерактивная доска, фотоаппарат, интернет ресурсы, компьютерные программы </w:t>
      </w:r>
    </w:p>
    <w:p w14:paraId="57B506AE" w14:textId="77777777" w:rsidR="00483F5D" w:rsidRPr="00C316B8" w:rsidRDefault="00481376" w:rsidP="002F57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sz w:val="28"/>
          <w:szCs w:val="28"/>
        </w:rPr>
        <w:t>VI. Календарно-тематический график реализации программы.</w:t>
      </w:r>
    </w:p>
    <w:p w14:paraId="6D4487C2" w14:textId="77777777" w:rsidR="00483F5D" w:rsidRPr="00C316B8" w:rsidRDefault="00481376" w:rsidP="00483F5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Литературная и газетная статья (4 часа)</w:t>
      </w:r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69EE4" w14:textId="3C842378" w:rsidR="00483F5D" w:rsidRPr="00C316B8" w:rsidRDefault="00481376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Требования к литературной и газетной заметке</w:t>
      </w:r>
      <w:r w:rsidR="00483F5D" w:rsidRPr="00C316B8">
        <w:rPr>
          <w:rFonts w:ascii="Times New Roman" w:hAnsi="Times New Roman" w:cs="Times New Roman"/>
          <w:sz w:val="28"/>
          <w:szCs w:val="28"/>
        </w:rPr>
        <w:t xml:space="preserve"> –</w:t>
      </w:r>
      <w:r w:rsidRPr="00C316B8">
        <w:rPr>
          <w:rFonts w:ascii="Times New Roman" w:hAnsi="Times New Roman" w:cs="Times New Roman"/>
          <w:sz w:val="28"/>
          <w:szCs w:val="28"/>
        </w:rPr>
        <w:t xml:space="preserve"> 1</w:t>
      </w:r>
      <w:r w:rsidR="00483F5D" w:rsidRPr="00C316B8">
        <w:rPr>
          <w:rFonts w:ascii="Times New Roman" w:hAnsi="Times New Roman" w:cs="Times New Roman"/>
          <w:sz w:val="28"/>
          <w:szCs w:val="28"/>
        </w:rPr>
        <w:t xml:space="preserve"> ч</w:t>
      </w:r>
    </w:p>
    <w:p w14:paraId="11D818B4" w14:textId="77777777" w:rsidR="00475BAB" w:rsidRPr="00C316B8" w:rsidRDefault="00481376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Виды литературных и газетных статей</w:t>
      </w:r>
      <w:r w:rsidR="00483F5D" w:rsidRPr="00C316B8">
        <w:rPr>
          <w:rFonts w:ascii="Times New Roman" w:hAnsi="Times New Roman" w:cs="Times New Roman"/>
          <w:sz w:val="28"/>
          <w:szCs w:val="28"/>
        </w:rPr>
        <w:t xml:space="preserve"> – 1 ч.</w:t>
      </w:r>
    </w:p>
    <w:p w14:paraId="5C30B5BE" w14:textId="0AB91255" w:rsidR="00475BAB" w:rsidRPr="00C316B8" w:rsidRDefault="00481376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Жанр как форма выступления журналиста</w:t>
      </w:r>
      <w:r w:rsidR="00475BAB" w:rsidRPr="00C316B8">
        <w:rPr>
          <w:rFonts w:ascii="Times New Roman" w:hAnsi="Times New Roman" w:cs="Times New Roman"/>
          <w:sz w:val="28"/>
          <w:szCs w:val="28"/>
        </w:rPr>
        <w:t xml:space="preserve"> – 1 ч.</w:t>
      </w:r>
    </w:p>
    <w:p w14:paraId="502FD1ED" w14:textId="79F84142" w:rsidR="00475BAB" w:rsidRPr="00C316B8" w:rsidRDefault="00481376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Отработка навыков</w:t>
      </w:r>
      <w:r w:rsidR="002A6A2C" w:rsidRPr="00C316B8">
        <w:rPr>
          <w:rFonts w:ascii="Times New Roman" w:hAnsi="Times New Roman" w:cs="Times New Roman"/>
          <w:sz w:val="28"/>
          <w:szCs w:val="28"/>
        </w:rPr>
        <w:t xml:space="preserve"> написания произведений различных </w:t>
      </w:r>
      <w:proofErr w:type="gramStart"/>
      <w:r w:rsidR="002A6A2C" w:rsidRPr="00C316B8">
        <w:rPr>
          <w:rFonts w:ascii="Times New Roman" w:hAnsi="Times New Roman" w:cs="Times New Roman"/>
          <w:sz w:val="28"/>
          <w:szCs w:val="28"/>
        </w:rPr>
        <w:t>жанров</w:t>
      </w:r>
      <w:r w:rsidR="00475BAB" w:rsidRPr="00C316B8">
        <w:rPr>
          <w:rFonts w:ascii="Times New Roman" w:hAnsi="Times New Roman" w:cs="Times New Roman"/>
          <w:sz w:val="36"/>
          <w:szCs w:val="36"/>
        </w:rPr>
        <w:t xml:space="preserve"> </w:t>
      </w:r>
      <w:r w:rsidR="0043330E" w:rsidRPr="00C316B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43330E" w:rsidRPr="00C316B8">
        <w:rPr>
          <w:rFonts w:ascii="Times New Roman" w:hAnsi="Times New Roman" w:cs="Times New Roman"/>
          <w:sz w:val="28"/>
          <w:szCs w:val="28"/>
        </w:rPr>
        <w:t xml:space="preserve"> 1 ч.</w:t>
      </w:r>
    </w:p>
    <w:p w14:paraId="56A8828E" w14:textId="4CEAECD7" w:rsidR="002A6A2C" w:rsidRPr="00C316B8" w:rsidRDefault="00EE7AAA" w:rsidP="00EE7AA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Основы оформительской работы (4 часа)</w:t>
      </w:r>
    </w:p>
    <w:p w14:paraId="3EAF5756" w14:textId="0EE40974" w:rsidR="006007D0" w:rsidRPr="00C316B8" w:rsidRDefault="006007D0" w:rsidP="00483F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6B8">
        <w:rPr>
          <w:rFonts w:ascii="Times New Roman" w:hAnsi="Times New Roman" w:cs="Times New Roman"/>
          <w:sz w:val="28"/>
          <w:szCs w:val="28"/>
        </w:rPr>
        <w:t>Возможности</w:t>
      </w:r>
      <w:r w:rsidRPr="00C31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16B8">
        <w:rPr>
          <w:rFonts w:ascii="Times New Roman" w:hAnsi="Times New Roman" w:cs="Times New Roman"/>
          <w:sz w:val="28"/>
          <w:szCs w:val="28"/>
        </w:rPr>
        <w:t>программы</w:t>
      </w:r>
      <w:r w:rsidRPr="00C316B8">
        <w:rPr>
          <w:rFonts w:ascii="Times New Roman" w:hAnsi="Times New Roman" w:cs="Times New Roman"/>
          <w:sz w:val="28"/>
          <w:szCs w:val="28"/>
          <w:lang w:val="en-US"/>
        </w:rPr>
        <w:t xml:space="preserve"> Microsoft Publisher., Power Point</w:t>
      </w:r>
      <w:r w:rsidR="0043330E" w:rsidRPr="00C316B8">
        <w:rPr>
          <w:rFonts w:ascii="Times New Roman" w:hAnsi="Times New Roman" w:cs="Times New Roman"/>
          <w:sz w:val="28"/>
          <w:szCs w:val="28"/>
          <w:lang w:val="en-US"/>
        </w:rPr>
        <w:t xml:space="preserve"> – 1 </w:t>
      </w:r>
      <w:r w:rsidR="0043330E" w:rsidRPr="00C316B8">
        <w:rPr>
          <w:rFonts w:ascii="Times New Roman" w:hAnsi="Times New Roman" w:cs="Times New Roman"/>
          <w:sz w:val="28"/>
          <w:szCs w:val="28"/>
        </w:rPr>
        <w:t>ч</w:t>
      </w:r>
      <w:r w:rsidR="0043330E" w:rsidRPr="00C316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5A36DD" w14:textId="189327CA" w:rsidR="006007D0" w:rsidRPr="00C316B8" w:rsidRDefault="006007D0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Работа с ПК в программе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>.</w:t>
      </w:r>
      <w:r w:rsidR="0043330E" w:rsidRPr="00C316B8">
        <w:rPr>
          <w:rFonts w:ascii="Times New Roman" w:hAnsi="Times New Roman" w:cs="Times New Roman"/>
          <w:sz w:val="28"/>
          <w:szCs w:val="28"/>
        </w:rPr>
        <w:t xml:space="preserve"> – </w:t>
      </w:r>
      <w:r w:rsidR="00CE42EE" w:rsidRPr="00C316B8">
        <w:rPr>
          <w:rFonts w:ascii="Times New Roman" w:hAnsi="Times New Roman" w:cs="Times New Roman"/>
          <w:sz w:val="28"/>
          <w:szCs w:val="28"/>
        </w:rPr>
        <w:t>2</w:t>
      </w:r>
      <w:r w:rsidR="0043330E" w:rsidRPr="00C316B8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28F0C43B" w14:textId="7D184B88" w:rsidR="006007D0" w:rsidRPr="00C316B8" w:rsidRDefault="006007D0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Подготовка и участие в конкурс</w:t>
      </w:r>
      <w:r w:rsidR="002E6A94" w:rsidRPr="00C316B8">
        <w:rPr>
          <w:rFonts w:ascii="Times New Roman" w:hAnsi="Times New Roman" w:cs="Times New Roman"/>
          <w:sz w:val="28"/>
          <w:szCs w:val="28"/>
        </w:rPr>
        <w:t>ах</w:t>
      </w:r>
      <w:r w:rsidR="0043330E" w:rsidRPr="00C316B8">
        <w:rPr>
          <w:rFonts w:ascii="Times New Roman" w:hAnsi="Times New Roman" w:cs="Times New Roman"/>
          <w:sz w:val="28"/>
          <w:szCs w:val="28"/>
        </w:rPr>
        <w:t xml:space="preserve"> – </w:t>
      </w:r>
      <w:r w:rsidR="00CE42EE" w:rsidRPr="00C316B8">
        <w:rPr>
          <w:rFonts w:ascii="Times New Roman" w:hAnsi="Times New Roman" w:cs="Times New Roman"/>
          <w:sz w:val="28"/>
          <w:szCs w:val="28"/>
        </w:rPr>
        <w:t>1</w:t>
      </w:r>
      <w:r w:rsidR="0043330E" w:rsidRPr="00C316B8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28169B71" w14:textId="6FC8FE15" w:rsidR="00945A36" w:rsidRPr="00C316B8" w:rsidRDefault="00FA1DC7" w:rsidP="000832B2">
      <w:pPr>
        <w:pStyle w:val="a4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Компьютерные технологии в СМИ. Программы обработки фото- и видеофайлов (1</w:t>
      </w:r>
      <w:r w:rsidR="000832B2"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часов)</w:t>
      </w:r>
    </w:p>
    <w:p w14:paraId="5A49A4B2" w14:textId="395F61B2" w:rsidR="006007D0" w:rsidRPr="00C316B8" w:rsidRDefault="004317AF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Программы обработки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фотофайлов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>. Программа Paint</w:t>
      </w:r>
      <w:r w:rsidR="00CD1B5A" w:rsidRPr="00C316B8">
        <w:rPr>
          <w:rFonts w:ascii="Times New Roman" w:hAnsi="Times New Roman" w:cs="Times New Roman"/>
          <w:sz w:val="28"/>
          <w:szCs w:val="28"/>
        </w:rPr>
        <w:t xml:space="preserve"> – 2 ч.</w:t>
      </w:r>
    </w:p>
    <w:p w14:paraId="0888EF9B" w14:textId="5B7C304B" w:rsidR="004317AF" w:rsidRPr="00C316B8" w:rsidRDefault="004317AF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Программа Adobe Photoshop</w:t>
      </w:r>
      <w:r w:rsidR="00CD1B5A" w:rsidRPr="00C316B8">
        <w:rPr>
          <w:rFonts w:ascii="Times New Roman" w:hAnsi="Times New Roman" w:cs="Times New Roman"/>
          <w:sz w:val="28"/>
          <w:szCs w:val="28"/>
        </w:rPr>
        <w:t xml:space="preserve"> – 2 ч.</w:t>
      </w:r>
    </w:p>
    <w:p w14:paraId="4D257009" w14:textId="22D52BFB" w:rsidR="004317AF" w:rsidRPr="00C316B8" w:rsidRDefault="004317AF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Программа обработки видеофайлов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Мovie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="00CD1B5A" w:rsidRPr="00C316B8">
        <w:rPr>
          <w:rFonts w:ascii="Times New Roman" w:hAnsi="Times New Roman" w:cs="Times New Roman"/>
          <w:sz w:val="28"/>
          <w:szCs w:val="28"/>
        </w:rPr>
        <w:t xml:space="preserve"> – 2 ч.</w:t>
      </w:r>
    </w:p>
    <w:p w14:paraId="4F8534F1" w14:textId="7DA67486" w:rsidR="004317AF" w:rsidRPr="00C316B8" w:rsidRDefault="004317AF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Программа обработки видеофайлов Adobe Premiere Pro</w:t>
      </w:r>
      <w:r w:rsidR="00A87847" w:rsidRPr="00C316B8">
        <w:rPr>
          <w:rFonts w:ascii="Times New Roman" w:hAnsi="Times New Roman" w:cs="Times New Roman"/>
          <w:sz w:val="28"/>
          <w:szCs w:val="28"/>
        </w:rPr>
        <w:t xml:space="preserve"> – 2 ч.</w:t>
      </w:r>
    </w:p>
    <w:p w14:paraId="4DFAE9E9" w14:textId="5BD8040E" w:rsidR="004317AF" w:rsidRPr="00C316B8" w:rsidRDefault="004317AF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Использование компьютерных технологий для обработки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фотофайлов</w:t>
      </w:r>
      <w:proofErr w:type="spellEnd"/>
      <w:r w:rsidR="00DA6127" w:rsidRPr="00C316B8">
        <w:rPr>
          <w:rFonts w:ascii="Times New Roman" w:hAnsi="Times New Roman" w:cs="Times New Roman"/>
          <w:sz w:val="28"/>
          <w:szCs w:val="28"/>
        </w:rPr>
        <w:t xml:space="preserve"> – 1 ч.</w:t>
      </w:r>
    </w:p>
    <w:p w14:paraId="1C71145D" w14:textId="658D6107" w:rsidR="004317AF" w:rsidRPr="00C316B8" w:rsidRDefault="004317AF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Роль изобразительно - выразительных средств в популярности периодических изданий</w:t>
      </w:r>
      <w:r w:rsidR="00DA6127" w:rsidRPr="00C316B8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gramStart"/>
      <w:r w:rsidR="00DA6127" w:rsidRPr="00C316B8">
        <w:rPr>
          <w:rFonts w:ascii="Times New Roman" w:hAnsi="Times New Roman" w:cs="Times New Roman"/>
          <w:sz w:val="28"/>
          <w:szCs w:val="28"/>
        </w:rPr>
        <w:t>ч.</w:t>
      </w:r>
      <w:r w:rsidRPr="00C316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A2FE175" w14:textId="41ECED07" w:rsidR="004317AF" w:rsidRPr="00C316B8" w:rsidRDefault="004317AF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lastRenderedPageBreak/>
        <w:t>Тренинг обработки фото и видеофайлов</w:t>
      </w:r>
      <w:r w:rsidR="00DA6127" w:rsidRPr="00C316B8">
        <w:rPr>
          <w:rFonts w:ascii="Times New Roman" w:hAnsi="Times New Roman" w:cs="Times New Roman"/>
          <w:sz w:val="28"/>
          <w:szCs w:val="28"/>
        </w:rPr>
        <w:t xml:space="preserve"> – </w:t>
      </w:r>
      <w:r w:rsidR="00A87847" w:rsidRPr="00C316B8">
        <w:rPr>
          <w:rFonts w:ascii="Times New Roman" w:hAnsi="Times New Roman" w:cs="Times New Roman"/>
          <w:sz w:val="28"/>
          <w:szCs w:val="28"/>
        </w:rPr>
        <w:t>2</w:t>
      </w:r>
      <w:r w:rsidR="00DA6127" w:rsidRPr="00C316B8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394E0F58" w14:textId="2DF1D27E" w:rsidR="003A4CF3" w:rsidRPr="00C316B8" w:rsidRDefault="000832B2" w:rsidP="000832B2">
      <w:pPr>
        <w:spacing w:before="120" w:after="0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Подготовка текста и поиск информации для публикаций и видеороликов. Создание </w:t>
      </w:r>
      <w:proofErr w:type="spellStart"/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фотопрезентаций</w:t>
      </w:r>
      <w:proofErr w:type="spellEnd"/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видеороликов и видеофильмов (15 часов)</w:t>
      </w:r>
    </w:p>
    <w:p w14:paraId="1E518588" w14:textId="63BBE0FB" w:rsidR="003A4CF3" w:rsidRPr="00C316B8" w:rsidRDefault="00EE09B2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Сбор фото, видеоинформации о школьных событиях «Наша школа» –3 ч.</w:t>
      </w:r>
    </w:p>
    <w:p w14:paraId="5FB8819C" w14:textId="3C5B545C" w:rsidR="00EE09B2" w:rsidRPr="00C316B8" w:rsidRDefault="00EE09B2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Подготовка текстов о школьных событиях –3 ч.</w:t>
      </w:r>
    </w:p>
    <w:p w14:paraId="1C41AF77" w14:textId="3D251CCC" w:rsidR="00EE09B2" w:rsidRPr="00C316B8" w:rsidRDefault="00EE09B2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видеролика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 о школьных событиях –3 </w:t>
      </w:r>
      <w:proofErr w:type="gramStart"/>
      <w:r w:rsidRPr="00C316B8">
        <w:rPr>
          <w:rFonts w:ascii="Times New Roman" w:hAnsi="Times New Roman" w:cs="Times New Roman"/>
          <w:sz w:val="28"/>
          <w:szCs w:val="28"/>
        </w:rPr>
        <w:t>ч..</w:t>
      </w:r>
      <w:proofErr w:type="gramEnd"/>
    </w:p>
    <w:p w14:paraId="54AC630C" w14:textId="65187A45" w:rsidR="00EE09B2" w:rsidRPr="00C316B8" w:rsidRDefault="00EE09B2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Сбор фото, видеоинформации об основных событиях в школе во 2 полугодии –</w:t>
      </w:r>
      <w:r w:rsidR="005A644C" w:rsidRPr="00C316B8">
        <w:rPr>
          <w:rFonts w:ascii="Times New Roman" w:hAnsi="Times New Roman" w:cs="Times New Roman"/>
          <w:sz w:val="28"/>
          <w:szCs w:val="28"/>
        </w:rPr>
        <w:t>2</w:t>
      </w:r>
      <w:r w:rsidRPr="00C316B8">
        <w:rPr>
          <w:rFonts w:ascii="Times New Roman" w:hAnsi="Times New Roman" w:cs="Times New Roman"/>
          <w:sz w:val="28"/>
          <w:szCs w:val="28"/>
        </w:rPr>
        <w:t xml:space="preserve"> ч</w:t>
      </w:r>
    </w:p>
    <w:p w14:paraId="504D5A21" w14:textId="5C05CFF4" w:rsidR="00EE09B2" w:rsidRPr="00C316B8" w:rsidRDefault="00EE09B2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Подготовка текстов об основных событиях в школе во 2 полугодии–</w:t>
      </w:r>
      <w:r w:rsidR="005A644C" w:rsidRPr="00C316B8">
        <w:rPr>
          <w:rFonts w:ascii="Times New Roman" w:hAnsi="Times New Roman" w:cs="Times New Roman"/>
          <w:sz w:val="28"/>
          <w:szCs w:val="28"/>
        </w:rPr>
        <w:t>1</w:t>
      </w:r>
      <w:r w:rsidRPr="00C316B8">
        <w:rPr>
          <w:rFonts w:ascii="Times New Roman" w:hAnsi="Times New Roman" w:cs="Times New Roman"/>
          <w:sz w:val="28"/>
          <w:szCs w:val="28"/>
        </w:rPr>
        <w:t xml:space="preserve"> ч</w:t>
      </w:r>
    </w:p>
    <w:p w14:paraId="3AC053BA" w14:textId="38E93BC8" w:rsidR="00EE09B2" w:rsidRPr="00C316B8" w:rsidRDefault="00EE09B2" w:rsidP="0048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Сбор информации о текущих событиях для школьного сайта–</w:t>
      </w:r>
      <w:r w:rsidR="005A644C" w:rsidRPr="00C316B8">
        <w:rPr>
          <w:rFonts w:ascii="Times New Roman" w:hAnsi="Times New Roman" w:cs="Times New Roman"/>
          <w:sz w:val="28"/>
          <w:szCs w:val="28"/>
        </w:rPr>
        <w:t>2</w:t>
      </w:r>
      <w:r w:rsidRPr="00C316B8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186FC7ED" w14:textId="7A7C539F" w:rsidR="00EE09B2" w:rsidRPr="00C316B8" w:rsidRDefault="00EE09B2" w:rsidP="00483F5D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316B8">
        <w:rPr>
          <w:rFonts w:ascii="Times New Roman" w:hAnsi="Times New Roman" w:cs="Times New Roman"/>
          <w:sz w:val="28"/>
          <w:szCs w:val="28"/>
        </w:rPr>
        <w:t>Подготовка итоговой статьи на школьный сайт – 1 ч</w:t>
      </w:r>
    </w:p>
    <w:p w14:paraId="1BD5844F" w14:textId="69417E19" w:rsidR="003A4CF3" w:rsidRPr="00C316B8" w:rsidRDefault="003A4CF3" w:rsidP="00483F5D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1C7EDBA7" w14:textId="49BD5FB2" w:rsidR="003D032B" w:rsidRPr="00C316B8" w:rsidRDefault="00BD4A8A" w:rsidP="003D03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sz w:val="28"/>
          <w:szCs w:val="28"/>
        </w:rPr>
        <w:t>VII. Методическое обеспечение программы.</w:t>
      </w:r>
    </w:p>
    <w:p w14:paraId="108F7627" w14:textId="22FE488E" w:rsidR="003A4CF3" w:rsidRPr="00C316B8" w:rsidRDefault="00BD4A8A" w:rsidP="008761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Методическое обеспечение программы: лекционные материалы, требования к печатным СМИ, особенности жанров.</w:t>
      </w:r>
    </w:p>
    <w:p w14:paraId="1AD2C5A3" w14:textId="22F4D13D" w:rsidR="0087616F" w:rsidRPr="00C316B8" w:rsidRDefault="0087616F" w:rsidP="0087616F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B8">
        <w:rPr>
          <w:rFonts w:ascii="Times New Roman" w:hAnsi="Times New Roman" w:cs="Times New Roman"/>
          <w:b/>
          <w:bCs/>
          <w:sz w:val="28"/>
          <w:szCs w:val="28"/>
        </w:rPr>
        <w:t>VIII. Контрольно-измерительные материалы.</w:t>
      </w:r>
    </w:p>
    <w:p w14:paraId="7AD22B78" w14:textId="77777777" w:rsidR="00D27C9F" w:rsidRPr="00C316B8" w:rsidRDefault="0087616F" w:rsidP="008761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Способы определения результативности настоящей образовательной программы дополнительного образования являются: </w:t>
      </w:r>
    </w:p>
    <w:p w14:paraId="3B93FFE4" w14:textId="77777777" w:rsidR="00D27C9F" w:rsidRPr="00C316B8" w:rsidRDefault="0087616F" w:rsidP="008761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педагогическое наблюдение, опрос, фото и видео материалы, статьи. </w:t>
      </w:r>
    </w:p>
    <w:p w14:paraId="3F2135A0" w14:textId="77777777" w:rsidR="00D27C9F" w:rsidRPr="00C316B8" w:rsidRDefault="0087616F" w:rsidP="008761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Формы аттестации – творческая работа в виде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фотопрезентаций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, видеороликов. </w:t>
      </w:r>
    </w:p>
    <w:p w14:paraId="0CDEF303" w14:textId="77777777" w:rsidR="00D27C9F" w:rsidRPr="00C316B8" w:rsidRDefault="0087616F" w:rsidP="008761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Оценочные материалы – Отзывы всех участников образовательного процесса (учащихся, родителей, учителей). </w:t>
      </w:r>
    </w:p>
    <w:p w14:paraId="36866536" w14:textId="77777777" w:rsidR="00D27C9F" w:rsidRPr="00C316B8" w:rsidRDefault="0087616F" w:rsidP="00D27C9F">
      <w:pPr>
        <w:spacing w:before="120" w:after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16B8">
        <w:rPr>
          <w:rFonts w:ascii="Times New Roman" w:hAnsi="Times New Roman" w:cs="Times New Roman"/>
          <w:i/>
          <w:iCs/>
          <w:sz w:val="28"/>
          <w:szCs w:val="28"/>
        </w:rPr>
        <w:t>Содержательная оценка видеороликов:</w:t>
      </w:r>
    </w:p>
    <w:p w14:paraId="6FB03E85" w14:textId="77777777" w:rsidR="00D27C9F" w:rsidRPr="00C316B8" w:rsidRDefault="0087616F" w:rsidP="00D27C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  <w:r w:rsidRPr="00C316B8">
        <w:rPr>
          <w:rFonts w:ascii="Times New Roman" w:hAnsi="Times New Roman" w:cs="Times New Roman"/>
          <w:sz w:val="28"/>
          <w:szCs w:val="28"/>
        </w:rPr>
        <w:sym w:font="Symbol" w:char="F02D"/>
      </w:r>
      <w:r w:rsidRPr="00C316B8">
        <w:rPr>
          <w:rFonts w:ascii="Times New Roman" w:hAnsi="Times New Roman" w:cs="Times New Roman"/>
          <w:sz w:val="28"/>
          <w:szCs w:val="28"/>
        </w:rPr>
        <w:t xml:space="preserve"> соответствие работы заявленной теме; </w:t>
      </w:r>
    </w:p>
    <w:p w14:paraId="682ABFBD" w14:textId="77777777" w:rsidR="00D27C9F" w:rsidRPr="00C316B8" w:rsidRDefault="0087616F" w:rsidP="00D27C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sym w:font="Symbol" w:char="F02D"/>
      </w:r>
      <w:r w:rsidRPr="00C316B8">
        <w:rPr>
          <w:rFonts w:ascii="Times New Roman" w:hAnsi="Times New Roman" w:cs="Times New Roman"/>
          <w:sz w:val="28"/>
          <w:szCs w:val="28"/>
        </w:rPr>
        <w:t xml:space="preserve"> аргументированность и глубина раскрытия темы, ясность представления; </w:t>
      </w:r>
    </w:p>
    <w:p w14:paraId="7018C8B2" w14:textId="77777777" w:rsidR="00D27C9F" w:rsidRPr="00C316B8" w:rsidRDefault="0087616F" w:rsidP="00D27C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sym w:font="Symbol" w:char="F02D"/>
      </w:r>
      <w:r w:rsidRPr="00C316B8">
        <w:rPr>
          <w:rFonts w:ascii="Times New Roman" w:hAnsi="Times New Roman" w:cs="Times New Roman"/>
          <w:sz w:val="28"/>
          <w:szCs w:val="28"/>
        </w:rPr>
        <w:t xml:space="preserve"> оригинальность видеоролика (новизна идеи); </w:t>
      </w:r>
    </w:p>
    <w:p w14:paraId="656CE4B5" w14:textId="77777777" w:rsidR="00D27C9F" w:rsidRPr="00C316B8" w:rsidRDefault="0087616F" w:rsidP="00D27C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sym w:font="Symbol" w:char="F02D"/>
      </w:r>
      <w:r w:rsidRPr="00C316B8">
        <w:rPr>
          <w:rFonts w:ascii="Times New Roman" w:hAnsi="Times New Roman" w:cs="Times New Roman"/>
          <w:sz w:val="28"/>
          <w:szCs w:val="28"/>
        </w:rPr>
        <w:t xml:space="preserve"> информативность. </w:t>
      </w:r>
    </w:p>
    <w:p w14:paraId="5F2369AC" w14:textId="6C99DAD4" w:rsidR="00D27C9F" w:rsidRPr="00C316B8" w:rsidRDefault="0087616F" w:rsidP="00D27C9F">
      <w:pPr>
        <w:spacing w:before="120" w:after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16B8"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Техническая оценка видеороликов: </w:t>
      </w:r>
    </w:p>
    <w:p w14:paraId="0FBED4DA" w14:textId="77777777" w:rsidR="00D27C9F" w:rsidRPr="00C316B8" w:rsidRDefault="0087616F" w:rsidP="00D27C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sym w:font="Symbol" w:char="F02D"/>
      </w:r>
      <w:r w:rsidRPr="00C316B8">
        <w:rPr>
          <w:rFonts w:ascii="Times New Roman" w:hAnsi="Times New Roman" w:cs="Times New Roman"/>
          <w:sz w:val="28"/>
          <w:szCs w:val="28"/>
        </w:rPr>
        <w:t xml:space="preserve"> качество видеосъемки; </w:t>
      </w:r>
    </w:p>
    <w:p w14:paraId="2391DF47" w14:textId="77777777" w:rsidR="00D27C9F" w:rsidRPr="00C316B8" w:rsidRDefault="0087616F" w:rsidP="00D27C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sym w:font="Symbol" w:char="F02D"/>
      </w:r>
      <w:r w:rsidRPr="00C316B8">
        <w:rPr>
          <w:rFonts w:ascii="Times New Roman" w:hAnsi="Times New Roman" w:cs="Times New Roman"/>
          <w:sz w:val="28"/>
          <w:szCs w:val="28"/>
        </w:rPr>
        <w:t xml:space="preserve"> уровень владения специальными выразительными средствами; </w:t>
      </w:r>
    </w:p>
    <w:p w14:paraId="6B674690" w14:textId="77777777" w:rsidR="00D27C9F" w:rsidRPr="00C316B8" w:rsidRDefault="0087616F" w:rsidP="00D27C9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sym w:font="Symbol" w:char="F02D"/>
      </w:r>
      <w:r w:rsidRPr="00C316B8">
        <w:rPr>
          <w:rFonts w:ascii="Times New Roman" w:hAnsi="Times New Roman" w:cs="Times New Roman"/>
          <w:sz w:val="28"/>
          <w:szCs w:val="28"/>
        </w:rPr>
        <w:t xml:space="preserve"> эстетичность работы (общее эмоциональное восприятие); </w:t>
      </w:r>
    </w:p>
    <w:p w14:paraId="10323978" w14:textId="2E2F65F5" w:rsidR="0087616F" w:rsidRPr="00C316B8" w:rsidRDefault="0087616F" w:rsidP="00D27C9F">
      <w:pPr>
        <w:spacing w:after="0"/>
        <w:ind w:firstLine="851"/>
        <w:jc w:val="both"/>
        <w:rPr>
          <w:rFonts w:ascii="Times New Roman" w:hAnsi="Times New Roman" w:cs="Times New Roman"/>
          <w:sz w:val="44"/>
          <w:szCs w:val="44"/>
        </w:rPr>
      </w:pPr>
      <w:r w:rsidRPr="00C316B8">
        <w:rPr>
          <w:rFonts w:ascii="Times New Roman" w:hAnsi="Times New Roman" w:cs="Times New Roman"/>
          <w:sz w:val="28"/>
          <w:szCs w:val="28"/>
        </w:rPr>
        <w:sym w:font="Symbol" w:char="F02D"/>
      </w:r>
      <w:r w:rsidRPr="00C316B8">
        <w:rPr>
          <w:rFonts w:ascii="Times New Roman" w:hAnsi="Times New Roman" w:cs="Times New Roman"/>
          <w:sz w:val="28"/>
          <w:szCs w:val="28"/>
        </w:rPr>
        <w:t xml:space="preserve"> соответствие работы заявленным требованиям</w:t>
      </w:r>
    </w:p>
    <w:p w14:paraId="679FF99A" w14:textId="77777777" w:rsidR="00A253FB" w:rsidRDefault="00A253FB" w:rsidP="00A720C9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0BD8F" w14:textId="77777777" w:rsidR="00A253FB" w:rsidRDefault="00A253FB" w:rsidP="00A720C9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66829" w14:textId="77777777" w:rsidR="00A253FB" w:rsidRDefault="00A253FB" w:rsidP="00A720C9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82476" w14:textId="1334DD9C" w:rsidR="007451FC" w:rsidRPr="00C316B8" w:rsidRDefault="007451FC" w:rsidP="00A720C9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316B8">
        <w:rPr>
          <w:rFonts w:ascii="Times New Roman" w:hAnsi="Times New Roman" w:cs="Times New Roman"/>
          <w:b/>
          <w:bCs/>
          <w:sz w:val="28"/>
          <w:szCs w:val="28"/>
        </w:rPr>
        <w:t xml:space="preserve">IX. Список литературы. </w:t>
      </w:r>
    </w:p>
    <w:p w14:paraId="67D55B26" w14:textId="77777777" w:rsidR="007451FC" w:rsidRPr="00C316B8" w:rsidRDefault="007451FC" w:rsidP="007451FC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16B8">
        <w:rPr>
          <w:rFonts w:ascii="Times New Roman" w:hAnsi="Times New Roman" w:cs="Times New Roman"/>
          <w:i/>
          <w:iCs/>
          <w:sz w:val="28"/>
          <w:szCs w:val="28"/>
        </w:rPr>
        <w:t>Литература для педагога:</w:t>
      </w:r>
    </w:p>
    <w:p w14:paraId="536D8C16" w14:textId="77777777" w:rsidR="00A720C9" w:rsidRPr="00C316B8" w:rsidRDefault="007451FC" w:rsidP="00A720C9">
      <w:p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 1.Система средств массовой информации России. МГУ им. М.В. Ломоносова, 1996, факультет журналистики / Под ред. проф. Я.Н. Засурского. </w:t>
      </w:r>
    </w:p>
    <w:p w14:paraId="2E1783B6" w14:textId="77777777" w:rsidR="00A720C9" w:rsidRPr="00C316B8" w:rsidRDefault="007451FC" w:rsidP="00A720C9">
      <w:p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2.Работа современного репортера. МГУ им. М.В. Ломоносова, 1996. </w:t>
      </w:r>
    </w:p>
    <w:p w14:paraId="32D7115B" w14:textId="77777777" w:rsidR="00A720C9" w:rsidRPr="00C316B8" w:rsidRDefault="007451FC" w:rsidP="00A720C9">
      <w:p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3.Джон Кин. Средства массовой информации и демократия. М., 1994. </w:t>
      </w:r>
    </w:p>
    <w:p w14:paraId="4063D379" w14:textId="77777777" w:rsidR="00A720C9" w:rsidRPr="00C316B8" w:rsidRDefault="007451FC" w:rsidP="00A720C9">
      <w:p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4.Н.Б.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Шкопоров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. Как психологически правильно брать интервью.М.,1990. </w:t>
      </w:r>
    </w:p>
    <w:p w14:paraId="3C6EC270" w14:textId="0498CC9C" w:rsidR="00A720C9" w:rsidRPr="00C316B8" w:rsidRDefault="00A720C9" w:rsidP="007451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5</w:t>
      </w:r>
      <w:r w:rsidR="007451FC" w:rsidRPr="00C316B8">
        <w:rPr>
          <w:rFonts w:ascii="Times New Roman" w:hAnsi="Times New Roman" w:cs="Times New Roman"/>
          <w:sz w:val="28"/>
          <w:szCs w:val="28"/>
        </w:rPr>
        <w:t>.Правовое поле журналиста. Справочник. М., 1971.</w:t>
      </w:r>
    </w:p>
    <w:p w14:paraId="504C8249" w14:textId="77777777" w:rsidR="00A720C9" w:rsidRPr="00C316B8" w:rsidRDefault="007451FC" w:rsidP="007451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 6.Л.И. Маленкова. Человековедение. М., 1993. </w:t>
      </w:r>
    </w:p>
    <w:p w14:paraId="006B219F" w14:textId="77777777" w:rsidR="00A720C9" w:rsidRPr="00C316B8" w:rsidRDefault="007451FC" w:rsidP="007451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7.Д.Э. Розенталь. Практическая стилистика русского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языка.м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>., 1974.</w:t>
      </w:r>
    </w:p>
    <w:p w14:paraId="6F9995EA" w14:textId="77777777" w:rsidR="00A720C9" w:rsidRPr="00C316B8" w:rsidRDefault="007451FC" w:rsidP="007451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 8.В.В.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Кеворков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. Рекламный текст. М., 1996. </w:t>
      </w:r>
    </w:p>
    <w:p w14:paraId="27DC84CE" w14:textId="51DFA94D" w:rsidR="00A720C9" w:rsidRPr="00C316B8" w:rsidRDefault="007451FC" w:rsidP="00A720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9.Электронный носитель информации (диск) «Школьный пресс-центр»</w:t>
      </w:r>
    </w:p>
    <w:p w14:paraId="4A30F447" w14:textId="2BE91522" w:rsidR="00A720C9" w:rsidRPr="00C316B8" w:rsidRDefault="007451FC" w:rsidP="00A720C9">
      <w:pPr>
        <w:spacing w:before="240" w:after="0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 </w:t>
      </w:r>
      <w:r w:rsidRPr="00C31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Литература для детей: </w:t>
      </w:r>
    </w:p>
    <w:p w14:paraId="616D02E6" w14:textId="77777777" w:rsidR="00A720C9" w:rsidRPr="00C316B8" w:rsidRDefault="007451FC" w:rsidP="007451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>1. Кожина М.Н. Стилистика русского языка. -М., 1983</w:t>
      </w:r>
    </w:p>
    <w:p w14:paraId="7B5F90F6" w14:textId="77777777" w:rsidR="00A720C9" w:rsidRPr="00C316B8" w:rsidRDefault="007451FC" w:rsidP="00A720C9">
      <w:p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 2. Литературная энциклопедия терминов и понятий/ Гл. ред. и сост. А.Н. </w:t>
      </w:r>
      <w:proofErr w:type="gramStart"/>
      <w:r w:rsidRPr="00C316B8">
        <w:rPr>
          <w:rFonts w:ascii="Times New Roman" w:hAnsi="Times New Roman" w:cs="Times New Roman"/>
          <w:sz w:val="28"/>
          <w:szCs w:val="28"/>
        </w:rPr>
        <w:t>Николюкин.-</w:t>
      </w:r>
      <w:proofErr w:type="gramEnd"/>
      <w:r w:rsidRPr="00C316B8">
        <w:rPr>
          <w:rFonts w:ascii="Times New Roman" w:hAnsi="Times New Roman" w:cs="Times New Roman"/>
          <w:sz w:val="28"/>
          <w:szCs w:val="28"/>
        </w:rPr>
        <w:t xml:space="preserve"> М., 2001 </w:t>
      </w:r>
    </w:p>
    <w:p w14:paraId="3B07B296" w14:textId="77777777" w:rsidR="00A720C9" w:rsidRPr="00C316B8" w:rsidRDefault="007451FC" w:rsidP="007451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3. Розенталь Д.Э. А как лучше сказать? – М., 1988 </w:t>
      </w:r>
    </w:p>
    <w:p w14:paraId="07639C84" w14:textId="77777777" w:rsidR="00A720C9" w:rsidRPr="00C316B8" w:rsidRDefault="007451FC" w:rsidP="007451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4. Розенталь Д.Э., Голуб И.Б. Занимательная стилистика. – М., 1988 </w:t>
      </w:r>
    </w:p>
    <w:p w14:paraId="26D28A47" w14:textId="315AE72E" w:rsidR="003A4CF3" w:rsidRPr="00C316B8" w:rsidRDefault="007451FC" w:rsidP="007451FC">
      <w:pPr>
        <w:spacing w:after="0"/>
        <w:ind w:firstLine="851"/>
        <w:jc w:val="both"/>
        <w:rPr>
          <w:rFonts w:ascii="Times New Roman" w:hAnsi="Times New Roman" w:cs="Times New Roman"/>
          <w:sz w:val="44"/>
          <w:szCs w:val="44"/>
        </w:rPr>
      </w:pPr>
      <w:r w:rsidRPr="00C316B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316B8">
        <w:rPr>
          <w:rFonts w:ascii="Times New Roman" w:hAnsi="Times New Roman" w:cs="Times New Roman"/>
          <w:sz w:val="28"/>
          <w:szCs w:val="28"/>
        </w:rPr>
        <w:t>Сопер</w:t>
      </w:r>
      <w:proofErr w:type="spellEnd"/>
      <w:r w:rsidRPr="00C316B8">
        <w:rPr>
          <w:rFonts w:ascii="Times New Roman" w:hAnsi="Times New Roman" w:cs="Times New Roman"/>
          <w:sz w:val="28"/>
          <w:szCs w:val="28"/>
        </w:rPr>
        <w:t xml:space="preserve"> П.Л. Основы искусства речи. – М., 1992</w:t>
      </w:r>
    </w:p>
    <w:sectPr w:rsidR="003A4CF3" w:rsidRPr="00C3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96E29"/>
    <w:multiLevelType w:val="hybridMultilevel"/>
    <w:tmpl w:val="4E161BCA"/>
    <w:lvl w:ilvl="0" w:tplc="7082CB6C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521352"/>
    <w:multiLevelType w:val="hybridMultilevel"/>
    <w:tmpl w:val="483A34BE"/>
    <w:lvl w:ilvl="0" w:tplc="A4F274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A4"/>
    <w:rsid w:val="000832B2"/>
    <w:rsid w:val="000D0509"/>
    <w:rsid w:val="00205EAA"/>
    <w:rsid w:val="00263D90"/>
    <w:rsid w:val="002A6A2C"/>
    <w:rsid w:val="002D775D"/>
    <w:rsid w:val="002E6A94"/>
    <w:rsid w:val="002F574D"/>
    <w:rsid w:val="00354EF3"/>
    <w:rsid w:val="00387677"/>
    <w:rsid w:val="003A4CF3"/>
    <w:rsid w:val="003D032B"/>
    <w:rsid w:val="004317AF"/>
    <w:rsid w:val="0043330E"/>
    <w:rsid w:val="004357C5"/>
    <w:rsid w:val="00472EA9"/>
    <w:rsid w:val="00475BAB"/>
    <w:rsid w:val="00481376"/>
    <w:rsid w:val="00483F5D"/>
    <w:rsid w:val="0051634A"/>
    <w:rsid w:val="00540E3B"/>
    <w:rsid w:val="005A644C"/>
    <w:rsid w:val="006007D0"/>
    <w:rsid w:val="00676569"/>
    <w:rsid w:val="007451FC"/>
    <w:rsid w:val="00801D9F"/>
    <w:rsid w:val="0087616F"/>
    <w:rsid w:val="00945A36"/>
    <w:rsid w:val="009614B4"/>
    <w:rsid w:val="00A253FB"/>
    <w:rsid w:val="00A56C8B"/>
    <w:rsid w:val="00A720C9"/>
    <w:rsid w:val="00A87847"/>
    <w:rsid w:val="00AE7BA4"/>
    <w:rsid w:val="00B2498D"/>
    <w:rsid w:val="00BD4A8A"/>
    <w:rsid w:val="00C316B8"/>
    <w:rsid w:val="00CD1B5A"/>
    <w:rsid w:val="00CE42EE"/>
    <w:rsid w:val="00D27C9F"/>
    <w:rsid w:val="00DA6127"/>
    <w:rsid w:val="00EE09B2"/>
    <w:rsid w:val="00EE7AAA"/>
    <w:rsid w:val="00F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7248"/>
  <w15:chartTrackingRefBased/>
  <w15:docId w15:val="{9CF9387E-2DAF-4FB3-BD7A-33C1D657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Орлова</dc:creator>
  <cp:keywords/>
  <dc:description/>
  <cp:lastModifiedBy>Солнышко</cp:lastModifiedBy>
  <cp:revision>2</cp:revision>
  <dcterms:created xsi:type="dcterms:W3CDTF">2024-01-19T10:22:00Z</dcterms:created>
  <dcterms:modified xsi:type="dcterms:W3CDTF">2024-01-19T10:22:00Z</dcterms:modified>
</cp:coreProperties>
</file>