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90" w:type="dxa"/>
        <w:tblInd w:w="21" w:type="dxa"/>
        <w:tblLayout w:type="fixed"/>
        <w:tblLook w:val="04A0" w:firstRow="1" w:lastRow="0" w:firstColumn="1" w:lastColumn="0" w:noHBand="0" w:noVBand="1"/>
      </w:tblPr>
      <w:tblGrid>
        <w:gridCol w:w="3914"/>
        <w:gridCol w:w="992"/>
        <w:gridCol w:w="2409"/>
        <w:gridCol w:w="2975"/>
      </w:tblGrid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858E2" w:rsidRP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bookmarkStart w:id="0" w:name="_GoBack"/>
            <w:bookmarkEnd w:id="0"/>
          </w:p>
          <w:p w:rsidR="004858E2" w:rsidRDefault="004858E2" w:rsidP="004858E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/>
                <w:b/>
                <w:bCs/>
                <w:caps/>
                <w:kern w:val="2"/>
                <w:sz w:val="24"/>
                <w:szCs w:val="24"/>
                <w:lang w:val="ru-RU" w:eastAsia="zh-CN"/>
              </w:rPr>
              <w:t>Календарный План воспитательной работы школы</w:t>
            </w:r>
          </w:p>
          <w:p w:rsidR="004858E2" w:rsidRDefault="004858E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/>
                <w:b/>
                <w:bCs/>
                <w:caps/>
                <w:kern w:val="2"/>
                <w:sz w:val="24"/>
                <w:szCs w:val="24"/>
                <w:lang w:val="ru-RU" w:eastAsia="zh-CN"/>
              </w:rPr>
              <w:t>на 2023-2024 учебный год</w:t>
            </w:r>
          </w:p>
          <w:p w:rsidR="004858E2" w:rsidRDefault="004858E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(</w:t>
            </w: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основ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ное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общее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образование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)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E2" w:rsidRDefault="004858E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</w:pP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Классы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Ориентировочное</w:t>
            </w:r>
            <w:proofErr w:type="spellEnd"/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время</w:t>
            </w:r>
            <w:proofErr w:type="spellEnd"/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проведения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Ответственные</w:t>
            </w:r>
            <w:proofErr w:type="spellEnd"/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Урочная</w:t>
            </w:r>
            <w:proofErr w:type="spellEnd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деятельность</w:t>
            </w:r>
            <w:proofErr w:type="spellEnd"/>
          </w:p>
        </w:tc>
      </w:tr>
      <w:tr w:rsidR="004858E2" w:rsidRPr="005F0D1D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Согласно  Рабочим  программам  учебных предметов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>Познавательные</w:t>
            </w:r>
            <w:proofErr w:type="spellEnd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>игры</w:t>
            </w:r>
            <w:proofErr w:type="spellEnd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 xml:space="preserve">  и  </w:t>
            </w:r>
            <w:proofErr w:type="spellStart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>беседы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lang w:val="ru-RU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течение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года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Учителя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начальных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классов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>Индивидуальный</w:t>
            </w:r>
            <w:proofErr w:type="spellEnd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>проект</w:t>
            </w:r>
            <w:proofErr w:type="spellEnd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 xml:space="preserve">, </w:t>
            </w:r>
            <w:proofErr w:type="spellStart"/>
            <w:r>
              <w:rPr>
                <w:rFonts w:ascii="Times New Roman" w:eastAsia="№Е" w:hAnsi="Times New Roman"/>
                <w:iCs/>
                <w:kern w:val="2"/>
                <w:sz w:val="24"/>
                <w:szCs w:val="24"/>
                <w:lang w:eastAsia="zh-CN"/>
              </w:rPr>
              <w:t>мини-проекты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В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течение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года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Учителя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начальных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классов</w:t>
            </w:r>
            <w:proofErr w:type="spellEnd"/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Внеурочная</w:t>
            </w:r>
            <w:proofErr w:type="spellEnd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деятельность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Разговоры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важном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highlight w:val="yellow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Герои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Вологодчины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highlight w:val="yellow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5-8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0,5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Социальный педагог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Моя Россия-мои горизонты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highlight w:val="yellow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Педагог-психолог, классные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ОФП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highlight w:val="yellow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6,8,9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Учителя физической культуры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Математический практикум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Учитель математики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Реальная  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Учитель математики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Практическое обществознание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Учитель обществознания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Занимательная география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Учитель географии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Учимся грамотно писать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9(ОВЗ)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Учитель русского языка и литературы</w:t>
            </w:r>
          </w:p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zh-CN"/>
              </w:rPr>
              <w:t>Школьное лесничество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6-9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Руководитель школьного лесничества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845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Batang" w:hAnsi="Times New Roman" w:cs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Классное руководство </w:t>
            </w:r>
            <w:r>
              <w:rPr>
                <w:rFonts w:ascii="Times New Roman" w:hAnsi="Times New Roman" w:cs="Times New Roman"/>
                <w:b/>
              </w:rPr>
              <w:t>(согласно</w:t>
            </w:r>
            <w:r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индивидуальным</w:t>
            </w:r>
            <w:r>
              <w:rPr>
                <w:rFonts w:ascii="Times New Roman" w:hAnsi="Times New Roman" w:cs="Times New Roman"/>
                <w:b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планам</w:t>
            </w:r>
            <w:r>
              <w:rPr>
                <w:rFonts w:ascii="Times New Roman" w:hAnsi="Times New Roman" w:cs="Times New Roman"/>
                <w:b/>
                <w:spacing w:val="17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работы</w:t>
            </w:r>
            <w:r>
              <w:rPr>
                <w:rFonts w:ascii="Times New Roman" w:hAnsi="Times New Roman" w:cs="Times New Roman"/>
                <w:b/>
                <w:spacing w:val="12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классных</w:t>
            </w:r>
          </w:p>
          <w:p w:rsidR="004858E2" w:rsidRDefault="004858E2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руководителей</w:t>
            </w:r>
            <w:proofErr w:type="spellEnd"/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5" w:lineRule="auto"/>
              <w:ind w:left="0"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Инициирование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поддержка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участия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общешкольных ключевых делах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5" w:lineRule="auto"/>
              <w:ind w:left="-15" w:right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интересных и полезных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для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личностного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развития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ребенка совместных дел с</w:t>
            </w:r>
            <w:r>
              <w:rPr>
                <w:rFonts w:ascii="Times New Roman" w:hAnsi="Times New Roman" w:cs="Times New Roman"/>
                <w:spacing w:val="-1"/>
              </w:rPr>
              <w:t xml:space="preserve"> у</w:t>
            </w:r>
            <w:r>
              <w:rPr>
                <w:rFonts w:ascii="Times New Roman" w:hAnsi="Times New Roman" w:cs="Times New Roman"/>
              </w:rPr>
              <w:t>чащимися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-15"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классных часов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как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часов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плодотворного и доверительного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общения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93" w:righ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Сплочение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коллектива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50" w:lineRule="exact"/>
              <w:ind w:left="0" w:right="446" w:firstLine="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Выработка совместно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учащимися</w:t>
            </w:r>
            <w:r>
              <w:rPr>
                <w:rFonts w:ascii="Times New Roman" w:hAnsi="Times New Roman" w:cs="Times New Roman"/>
                <w:spacing w:val="-52"/>
              </w:rPr>
              <w:t xml:space="preserve">                      </w:t>
            </w:r>
            <w:r>
              <w:rPr>
                <w:rFonts w:ascii="Times New Roman" w:hAnsi="Times New Roman" w:cs="Times New Roman"/>
              </w:rPr>
              <w:t>законов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82"/>
              <w:rPr>
                <w:i/>
              </w:rPr>
            </w:pPr>
            <w:r>
              <w:rPr>
                <w:i/>
              </w:rPr>
              <w:t>Индивидуальная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работа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с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учащимися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102"/>
            </w:pPr>
            <w:r>
              <w:t>сентябрь</w:t>
            </w:r>
            <w:r>
              <w:rPr>
                <w:spacing w:val="1"/>
              </w:rPr>
              <w:t xml:space="preserve"> </w:t>
            </w:r>
            <w:r>
              <w:t>– 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317" w:firstLine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учителями,</w:t>
            </w:r>
            <w:r>
              <w:rPr>
                <w:rFonts w:ascii="Times New Roman" w:hAnsi="Times New Roman" w:cs="Times New Roman"/>
                <w:spacing w:val="-6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реподающими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  <w:p w:rsidR="004858E2" w:rsidRDefault="004858E2">
            <w:pPr>
              <w:pStyle w:val="TableParagraph"/>
              <w:tabs>
                <w:tab w:val="left" w:pos="1420"/>
              </w:tabs>
              <w:ind w:left="0" w:right="20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(ежедневно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через  ГИС  ЭО,</w:t>
            </w:r>
            <w:proofErr w:type="gramEnd"/>
          </w:p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Малые</w:t>
            </w:r>
            <w:r>
              <w:rPr>
                <w:rFonts w:ascii="Times New Roman" w:hAnsi="Times New Roman" w:cs="Times New Roman"/>
                <w:spacing w:val="1"/>
              </w:rPr>
              <w:t xml:space="preserve"> п</w:t>
            </w:r>
            <w:r>
              <w:rPr>
                <w:rFonts w:ascii="Times New Roman" w:hAnsi="Times New Roman" w:cs="Times New Roman"/>
                <w:spacing w:val="-1"/>
              </w:rPr>
              <w:t>едсоветы)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7" w:lineRule="exact"/>
              <w:ind w:left="93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Работа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родителями учащихся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их законными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представителями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май</w:t>
            </w:r>
          </w:p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(ежедневно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через</w:t>
            </w:r>
          </w:p>
          <w:p w:rsidR="004858E2" w:rsidRDefault="004858E2">
            <w:pPr>
              <w:pStyle w:val="TableParagraph"/>
              <w:spacing w:line="24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ГИС ЭО, родительские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собрания)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Основные</w:t>
            </w:r>
            <w:proofErr w:type="spellEnd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школьные</w:t>
            </w:r>
            <w:proofErr w:type="spellEnd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дела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i/>
                <w:kern w:val="2"/>
                <w:sz w:val="20"/>
                <w:szCs w:val="20"/>
                <w:lang w:eastAsia="zh-CN"/>
              </w:rPr>
            </w:pP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Дела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Классы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Ориентировочное</w:t>
            </w:r>
            <w:proofErr w:type="spellEnd"/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время</w:t>
            </w:r>
            <w:proofErr w:type="spellEnd"/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проведения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0"/>
                <w:szCs w:val="20"/>
                <w:lang w:eastAsia="zh-CN"/>
              </w:rPr>
              <w:t>Ответственные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Праздник первого звонка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3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Педагог-организатор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,</w:t>
            </w:r>
          </w:p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Урок мужества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Акция «Свеча Памяти», посвященная Дню солидарности в  борьбе  с  терроризмом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 сентября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Заместитель по ВР, педагог-организатор, классные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День  памяти  </w:t>
            </w:r>
            <w:proofErr w:type="spellStart"/>
            <w:r>
              <w:t>Р.А..Новиковой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 сентября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  <w:szCs w:val="24"/>
                <w:lang w:eastAsia="zh-CN"/>
              </w:rPr>
              <w:t>Педагог-организатор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День Воинской славы – Куликовская битва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21 сентября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Совет Первых, 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Праздничный концерт ко  Дню учителя «Такая  есть  профессия – учитель!»</w:t>
            </w:r>
          </w:p>
          <w:p w:rsidR="004858E2" w:rsidRDefault="004858E2">
            <w:pPr>
              <w:pStyle w:val="a4"/>
            </w:pPr>
            <w:r>
              <w:t>-День дублера</w:t>
            </w:r>
          </w:p>
          <w:p w:rsidR="004858E2" w:rsidRDefault="004858E2">
            <w:pPr>
              <w:pStyle w:val="a4"/>
            </w:pPr>
            <w:r>
              <w:t>- акция «Благодарность  учителю»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 октября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sz w:val="24"/>
                <w:szCs w:val="24"/>
                <w:lang w:val="ru-RU" w:eastAsia="zh-CN"/>
              </w:rPr>
              <w:t>Заместитель по ВР Педагог-организатор</w:t>
            </w: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, классные руководители,</w:t>
            </w:r>
          </w:p>
          <w:p w:rsidR="004858E2" w:rsidRDefault="004858E2">
            <w:pPr>
              <w:suppressAutoHyphens/>
              <w:snapToGrid w:val="0"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Совет Первых</w:t>
            </w:r>
          </w:p>
        </w:tc>
      </w:tr>
      <w:tr w:rsidR="004858E2" w:rsidRPr="005F0D1D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Дни памяти </w:t>
            </w:r>
            <w:proofErr w:type="spellStart"/>
            <w:r>
              <w:t>С.С.Орлова</w:t>
            </w:r>
            <w:proofErr w:type="spellEnd"/>
          </w:p>
          <w:p w:rsidR="004858E2" w:rsidRDefault="004858E2">
            <w:pPr>
              <w:pStyle w:val="a4"/>
            </w:pPr>
            <w:r>
              <w:t xml:space="preserve">- Митинг с  минутой  молчания у  памятника </w:t>
            </w:r>
            <w:proofErr w:type="spellStart"/>
            <w:r>
              <w:t>С.С.Орлову</w:t>
            </w:r>
            <w:proofErr w:type="spellEnd"/>
            <w:r>
              <w:t>;</w:t>
            </w:r>
          </w:p>
          <w:p w:rsidR="004858E2" w:rsidRDefault="004858E2">
            <w:pPr>
              <w:pStyle w:val="a4"/>
            </w:pPr>
            <w:r>
              <w:t>Неделя  русского  языка  и  литературы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7-14 октябрь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Учитель физкультуры, педагог-организатор, классные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Легкоатлетическое многоборье памяти </w:t>
            </w:r>
            <w:proofErr w:type="spellStart"/>
            <w:r>
              <w:t>С.Орлова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7-14 октябрь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КТД «День рождения  </w:t>
            </w:r>
            <w:proofErr w:type="spellStart"/>
            <w:r>
              <w:t>РИТМа</w:t>
            </w:r>
            <w:proofErr w:type="spellEnd"/>
            <w:r>
              <w:t>» (в том  числе  онлайн-формат)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29  октября 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 xml:space="preserve">Совет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РИТМа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,  Совет Первых, Советник по ВР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Волонтерская акция «Дети </w:t>
            </w:r>
            <w:proofErr w:type="gramStart"/>
            <w:r>
              <w:t>–д</w:t>
            </w:r>
            <w:proofErr w:type="gramEnd"/>
            <w:r>
              <w:t xml:space="preserve">етям!»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Ноябрь 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Акции «День неизвестного солдата»</w:t>
            </w:r>
            <w:proofErr w:type="gramStart"/>
            <w:r>
              <w:t xml:space="preserve"> ,</w:t>
            </w:r>
            <w:proofErr w:type="gramEnd"/>
            <w:r>
              <w:t xml:space="preserve"> «День героев Отечества»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3,9 декабря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Педагог-организатор, Совет Первых,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Подготовка и проведение новогодних мероприятий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15-30 декабря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Педагог-организатор, Совет Первых,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«Я горжусь тобой, Ленинград!»</w:t>
            </w:r>
          </w:p>
          <w:p w:rsidR="004858E2" w:rsidRDefault="004858E2">
            <w:pPr>
              <w:pStyle w:val="a4"/>
            </w:pPr>
            <w:r>
              <w:t>Мероприятия, посвященные Дню полного освобождения Ленинграда от фашистской блокады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26 января 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Педагог-организатор классные руководители, Волонтеры Победы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Мероприятия, посвященные Дню памяти жертв Холокоста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25-28 января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педагог-организатор,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Мероприятия памяти о россиянах, исполнявших служебный долг за пределами Отечества.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15 февраля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Фестиваль патриотической  песни «Отечеству пою»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lastRenderedPageBreak/>
              <w:t xml:space="preserve">Мероприятия, посвященные Дню защитников Отечества – Военно </w:t>
            </w:r>
            <w:proofErr w:type="gramStart"/>
            <w:r>
              <w:t>–п</w:t>
            </w:r>
            <w:proofErr w:type="gramEnd"/>
            <w:r>
              <w:t>атриотический месячник.</w:t>
            </w:r>
          </w:p>
          <w:p w:rsidR="004858E2" w:rsidRDefault="004858E2">
            <w:pPr>
              <w:pStyle w:val="a4"/>
            </w:pPr>
            <w:r>
              <w:t>(По отдельному плану)</w:t>
            </w:r>
            <w:r>
              <w:tab/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Праздник 8 Марта - </w:t>
            </w:r>
          </w:p>
          <w:p w:rsidR="004858E2" w:rsidRDefault="004858E2">
            <w:pPr>
              <w:pStyle w:val="a4"/>
            </w:pPr>
            <w:r>
              <w:t>«Без женщин  жить  нельзя  на  свете! Нет!»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Вечер «За честь  школы»  - «105-начало  нового века»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руководители, Педагог-организатор, Совет Первых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Месячник «Я помню! Я горжусь!»</w:t>
            </w:r>
          </w:p>
          <w:p w:rsidR="004858E2" w:rsidRDefault="004858E2">
            <w:pPr>
              <w:pStyle w:val="a4"/>
            </w:pPr>
            <w:r>
              <w:t>Мероприятия, посвященные Дню Победы советского народа в Великой Отечественной войне</w:t>
            </w:r>
            <w:proofErr w:type="gramStart"/>
            <w:r>
              <w:t>.</w:t>
            </w:r>
            <w:proofErr w:type="gramEnd"/>
            <w:r>
              <w:t xml:space="preserve"> /</w:t>
            </w:r>
            <w:proofErr w:type="gramStart"/>
            <w:r>
              <w:t>п</w:t>
            </w:r>
            <w:proofErr w:type="gramEnd"/>
            <w:r>
              <w:t xml:space="preserve">о  отдельному плану/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руководители, Педагог-организатор, Совет Первых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 xml:space="preserve">Праздник Последнего звонка (9,11 </w:t>
            </w:r>
            <w:proofErr w:type="spellStart"/>
            <w:r>
              <w:t>кл</w:t>
            </w:r>
            <w:proofErr w:type="spellEnd"/>
            <w:r>
              <w:t>.)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руководители, Педагог-организатор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Выпускные вечера</w:t>
            </w:r>
          </w:p>
          <w:p w:rsidR="004858E2" w:rsidRDefault="004858E2">
            <w:pPr>
              <w:pStyle w:val="a4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руководители, Педагог-организатор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pStyle w:val="a4"/>
              <w:rPr>
                <w:lang w:eastAsia="ru-RU"/>
              </w:rPr>
            </w:pPr>
            <w:r>
              <w:t>Проект «Зеленый патруль».</w:t>
            </w:r>
          </w:p>
          <w:p w:rsidR="004858E2" w:rsidRDefault="004858E2">
            <w:pPr>
              <w:pStyle w:val="a4"/>
            </w:pPr>
            <w:r>
              <w:t>Экологические субботники</w:t>
            </w:r>
            <w:r>
              <w:tab/>
            </w:r>
          </w:p>
          <w:p w:rsidR="004858E2" w:rsidRDefault="004858E2">
            <w:pPr>
              <w:pStyle w:val="a4"/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ParaAttribute8"/>
              <w:ind w:right="-1" w:firstLine="0"/>
              <w:contextualSpacing/>
              <w:jc w:val="left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апрель-май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  <w:t>Заместитель по ВР, Классные руководители, Педагог-организатор, Совет Первых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Внешкольные</w:t>
            </w:r>
            <w:proofErr w:type="spellEnd"/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  <w:lang w:eastAsia="zh-CN"/>
              </w:rPr>
              <w:t>мероприятия</w:t>
            </w:r>
            <w:proofErr w:type="spellEnd"/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pacing w:after="0" w:line="240" w:lineRule="auto"/>
              <w:ind w:firstLine="227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 xml:space="preserve">Мероприятия  по  планам  муниципального, регионального  и  федерального  уровней  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В 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течение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. по  ВР,</w:t>
            </w:r>
          </w:p>
          <w:p w:rsidR="004858E2" w:rsidRDefault="004858E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zh-CN"/>
              </w:rPr>
              <w:t>советник по воспитанию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/>
                <w:kern w:val="2"/>
                <w:sz w:val="24"/>
                <w:szCs w:val="24"/>
                <w:lang w:val="ru-RU" w:eastAsia="ko-KR"/>
              </w:rPr>
            </w:pPr>
            <w:r>
              <w:rPr>
                <w:rFonts w:ascii="Times New Roman" w:hAnsi="Times New Roman"/>
                <w:lang w:val="ru-RU"/>
              </w:rPr>
              <w:t>Посещение</w:t>
            </w:r>
            <w:r>
              <w:rPr>
                <w:rFonts w:ascii="Times New Roman" w:hAnsi="Times New Roman"/>
                <w:spacing w:val="-9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музеев</w:t>
            </w:r>
            <w:proofErr w:type="gramStart"/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,</w:t>
            </w:r>
            <w:proofErr w:type="gramEnd"/>
            <w:r>
              <w:rPr>
                <w:rFonts w:ascii="Times New Roman" w:hAnsi="Times New Roman"/>
                <w:lang w:val="ru-RU"/>
              </w:rPr>
              <w:t xml:space="preserve"> театров, галерей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и</w:t>
            </w:r>
            <w:r>
              <w:rPr>
                <w:rFonts w:ascii="Times New Roman" w:hAnsi="Times New Roman"/>
                <w:spacing w:val="-1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>т.д.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34" w:right="100" w:firstLine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соответствии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планами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воспитательной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работы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классных</w:t>
            </w:r>
          </w:p>
          <w:p w:rsidR="004858E2" w:rsidRDefault="004858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руководителей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95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  <w:t>Мероприятия</w:t>
            </w:r>
            <w:proofErr w:type="spellEnd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  <w:t xml:space="preserve"> РДДМ «</w:t>
            </w: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  <w:t>Движение</w:t>
            </w:r>
            <w:proofErr w:type="spellEnd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  <w:t>первых</w:t>
            </w:r>
            <w:proofErr w:type="spellEnd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ko-KR"/>
              </w:rPr>
              <w:t>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соответствии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</w:p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lang w:val="ru-RU"/>
              </w:rPr>
              <w:t>планом РДДМ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Штаб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ВР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sz w:val="24"/>
                <w:szCs w:val="24"/>
                <w:lang w:eastAsia="zh-CN"/>
              </w:rPr>
              <w:t>Организация</w:t>
            </w:r>
            <w:proofErr w:type="spellEnd"/>
            <w:r>
              <w:rPr>
                <w:rFonts w:ascii="Times New Roman" w:eastAsia="№Е" w:hAnsi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b/>
                <w:bCs/>
                <w:sz w:val="24"/>
                <w:szCs w:val="24"/>
                <w:lang w:eastAsia="zh-CN"/>
              </w:rPr>
              <w:t>предметно-пространственной</w:t>
            </w:r>
            <w:proofErr w:type="spellEnd"/>
            <w:r>
              <w:rPr>
                <w:rFonts w:ascii="Times New Roman" w:eastAsia="№Е" w:hAnsi="Times New Roman"/>
                <w:b/>
                <w:bCs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b/>
                <w:bCs/>
                <w:sz w:val="24"/>
                <w:szCs w:val="24"/>
                <w:lang w:eastAsia="zh-CN"/>
              </w:rPr>
              <w:t>среды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71"/>
            </w:pPr>
            <w:r>
              <w:t>Событийный</w:t>
            </w:r>
            <w:r>
              <w:rPr>
                <w:spacing w:val="-4"/>
              </w:rPr>
              <w:t xml:space="preserve"> </w:t>
            </w:r>
            <w:r>
              <w:t>дизайн:</w:t>
            </w:r>
            <w:r>
              <w:rPr>
                <w:spacing w:val="-7"/>
              </w:rPr>
              <w:t xml:space="preserve"> </w:t>
            </w: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школы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2"/>
              </w:rPr>
              <w:t xml:space="preserve"> </w:t>
            </w:r>
            <w:r>
              <w:t>кабинетов</w:t>
            </w:r>
            <w:r>
              <w:rPr>
                <w:spacing w:val="2"/>
              </w:rPr>
              <w:t xml:space="preserve"> </w:t>
            </w:r>
            <w:r>
              <w:t>к</w:t>
            </w:r>
            <w:r>
              <w:rPr>
                <w:spacing w:val="-1"/>
              </w:rPr>
              <w:t xml:space="preserve"> </w:t>
            </w:r>
            <w:r>
              <w:t>торжественным</w:t>
            </w:r>
          </w:p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мероприятиям</w:t>
            </w:r>
            <w:proofErr w:type="spellEnd"/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КТД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t>Оформление временных выставок работ учащихся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ind w:firstLine="3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t>Оформление «книжных зон» и их пополнение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</w:rPr>
              <w:t>школьный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pacing w:val="-1"/>
              </w:rPr>
              <w:t>библиотекарь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t>Организация и проведение творческих конкурсов по изготовлению предметов интерьера, тематических поделок декоративно-прикладного искусства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ind w:firstLine="31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</w:rPr>
              <w:t>педагог-организатор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lastRenderedPageBreak/>
              <w:t>Организация и проведение конкурсов рисунков, фотографий, плакатов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  <w:r>
              <w:rPr>
                <w:rFonts w:ascii="Times New Roman" w:hAnsi="Times New Roman"/>
                <w:spacing w:val="-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pacing w:val="-1"/>
              </w:rPr>
              <w:t>педагог-организатор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t>Организация ОПТ в классных коллективах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Сентябрь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 xml:space="preserve">- </w:t>
            </w:r>
            <w:proofErr w:type="spellStart"/>
            <w:r>
              <w:rPr>
                <w:rFonts w:ascii="Times New Roman" w:hAnsi="Times New Roman"/>
              </w:rPr>
              <w:t>июнь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ind w:firstLine="31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3298"/>
              <w:rPr>
                <w:b/>
              </w:rPr>
            </w:pPr>
            <w:r>
              <w:rPr>
                <w:b/>
                <w:spacing w:val="80"/>
                <w:lang w:val="en-US"/>
              </w:rPr>
              <w:t xml:space="preserve"> </w:t>
            </w:r>
            <w:r>
              <w:rPr>
                <w:b/>
              </w:rPr>
              <w:t>Взаимодействие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родителями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93" w:right="7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Родительские</w:t>
            </w:r>
            <w:r>
              <w:rPr>
                <w:rFonts w:ascii="Times New Roman" w:hAnsi="Times New Roman" w:cs="Times New Roman"/>
                <w:spacing w:val="1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собрания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9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  <w:spacing w:val="-1"/>
              </w:rPr>
              <w:t>тематическому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плану</w:t>
            </w:r>
          </w:p>
          <w:p w:rsidR="004858E2" w:rsidRDefault="004858E2">
            <w:pPr>
              <w:pStyle w:val="TableParagraph"/>
              <w:spacing w:line="254" w:lineRule="exact"/>
              <w:ind w:left="0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  <w:spacing w:val="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четверть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5" w:lineRule="auto"/>
              <w:ind w:left="0" w:right="186" w:firstLine="7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Совета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родителей,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родительского 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патруля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5" w:lineRule="auto"/>
              <w:ind w:left="34" w:right="207" w:hanging="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1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плану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работы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Совета родителей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5" w:lineRule="auto"/>
              <w:ind w:left="0" w:righ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составе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школьной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комиссии по контролю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 качеством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школьного</w:t>
            </w:r>
            <w:r>
              <w:rPr>
                <w:rFonts w:ascii="Times New Roman" w:hAnsi="Times New Roman" w:cs="Times New Roman"/>
                <w:spacing w:val="-52"/>
              </w:rPr>
              <w:t xml:space="preserve">                   </w:t>
            </w:r>
            <w:r>
              <w:rPr>
                <w:rFonts w:ascii="Times New Roman" w:hAnsi="Times New Roman" w:cs="Times New Roman"/>
              </w:rPr>
              <w:t>питания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firstLine="1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плану работы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комиссии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-15" w:right="535" w:firstLine="4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 консультации с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классным руководителем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76" w:lineRule="auto"/>
              <w:ind w:left="0" w:right="105" w:hanging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учебного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согла</w:t>
            </w:r>
            <w:proofErr w:type="spellEnd"/>
            <w:r>
              <w:rPr>
                <w:rFonts w:ascii="Times New Roman" w:hAnsi="Times New Roman" w:cs="Times New Roman"/>
                <w:spacing w:val="-52"/>
              </w:rPr>
              <w:t xml:space="preserve"> с                   </w:t>
            </w:r>
            <w:proofErr w:type="spellStart"/>
            <w:r>
              <w:rPr>
                <w:rFonts w:ascii="Times New Roman" w:hAnsi="Times New Roman" w:cs="Times New Roman"/>
              </w:rPr>
              <w:t>ованию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во </w:t>
            </w:r>
            <w:proofErr w:type="spellStart"/>
            <w:r>
              <w:rPr>
                <w:rFonts w:ascii="Times New Roman" w:hAnsi="Times New Roman" w:cs="Times New Roman"/>
              </w:rPr>
              <w:t>внеу</w:t>
            </w:r>
            <w:proofErr w:type="spellEnd"/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рочное</w:t>
            </w:r>
            <w:proofErr w:type="spellEnd"/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25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Индивидуальные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консультации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администрацией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школы,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педагогом-психологом,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социальным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педагогом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ученого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  <w:r>
              <w:rPr>
                <w:rFonts w:ascii="Times New Roman" w:hAnsi="Times New Roman" w:cs="Times New Roman"/>
                <w:spacing w:val="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графику приемных час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ов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ВР,  </w:t>
            </w:r>
            <w:r>
              <w:rPr>
                <w:rFonts w:ascii="Times New Roman" w:hAnsi="Times New Roman" w:cs="Times New Roman"/>
                <w:spacing w:val="-1"/>
              </w:rPr>
              <w:t xml:space="preserve">УВР, </w:t>
            </w: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pacing w:val="-52"/>
              </w:rPr>
              <w:t xml:space="preserve"> п            </w:t>
            </w:r>
            <w:proofErr w:type="spellStart"/>
            <w:r>
              <w:rPr>
                <w:rFonts w:ascii="Times New Roman" w:hAnsi="Times New Roman" w:cs="Times New Roman"/>
              </w:rPr>
              <w:t>сихолог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/>
              </w:rPr>
              <w:t>Участие в анкетировании, соцопросах и тестировании.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мере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Batang" w:hAnsi="Times New Roman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</w:rPr>
              <w:t>Педагог-психолог</w:t>
            </w:r>
            <w:proofErr w:type="spellEnd"/>
            <w:r>
              <w:rPr>
                <w:rFonts w:ascii="Times New Roman" w:eastAsia="Batang" w:hAnsi="Times New Roman"/>
                <w:kern w:val="2"/>
                <w:sz w:val="24"/>
                <w:szCs w:val="24"/>
              </w:rPr>
              <w:t xml:space="preserve"> </w:t>
            </w:r>
          </w:p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</w:rPr>
              <w:t>Классные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руководители</w:t>
            </w:r>
            <w:proofErr w:type="spellEnd"/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Дни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открытых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дверей</w:t>
            </w:r>
            <w:proofErr w:type="spellEnd"/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Ноябрь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 xml:space="preserve">, </w:t>
            </w: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color w:val="FF0000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№Е" w:hAnsi="Times New Roman"/>
                <w:sz w:val="24"/>
                <w:szCs w:val="24"/>
                <w:lang w:val="ru-RU"/>
              </w:rPr>
              <w:t>Зам</w:t>
            </w:r>
            <w:proofErr w:type="gramStart"/>
            <w:r>
              <w:rPr>
                <w:rFonts w:ascii="Times New Roman" w:eastAsia="№Е" w:hAnsi="Times New Roman"/>
                <w:sz w:val="24"/>
                <w:szCs w:val="24"/>
                <w:lang w:val="ru-RU"/>
              </w:rPr>
              <w:t>.д</w:t>
            </w:r>
            <w:proofErr w:type="gramEnd"/>
            <w:r>
              <w:rPr>
                <w:rFonts w:ascii="Times New Roman" w:eastAsia="№Е" w:hAnsi="Times New Roman"/>
                <w:sz w:val="24"/>
                <w:szCs w:val="24"/>
                <w:lang w:val="ru-RU"/>
              </w:rPr>
              <w:t>ир.по</w:t>
            </w:r>
            <w:proofErr w:type="spellEnd"/>
            <w:r>
              <w:rPr>
                <w:rFonts w:ascii="Times New Roman" w:eastAsia="№Е" w:hAnsi="Times New Roman"/>
                <w:sz w:val="24"/>
                <w:szCs w:val="24"/>
                <w:lang w:val="ru-RU"/>
              </w:rPr>
              <w:t xml:space="preserve"> ВР</w:t>
            </w:r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Batang" w:hAnsi="Times New Roman"/>
                <w:kern w:val="2"/>
                <w:sz w:val="24"/>
                <w:szCs w:val="24"/>
                <w:lang w:val="ru-RU"/>
              </w:rPr>
              <w:t>Педагог - организатор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napToGrid w:val="0"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Самоуправление</w:t>
            </w:r>
            <w:proofErr w:type="spellEnd"/>
            <w:r>
              <w:rPr>
                <w:rFonts w:ascii="Times New Roman" w:hAnsi="Times New Roman"/>
                <w:b/>
                <w:spacing w:val="-2"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на</w:t>
            </w:r>
            <w:proofErr w:type="spellEnd"/>
            <w:r>
              <w:rPr>
                <w:rFonts w:ascii="Times New Roman" w:hAnsi="Times New Roman"/>
                <w:b/>
                <w:spacing w:val="-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уровне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0"/>
              </w:rPr>
              <w:t>класса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74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Выбор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актива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0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334" w:hanging="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классных</w:t>
            </w:r>
            <w:r>
              <w:rPr>
                <w:rFonts w:ascii="Times New Roman" w:hAnsi="Times New Roman" w:cs="Times New Roman"/>
                <w:spacing w:val="-52"/>
              </w:rPr>
              <w:t xml:space="preserve">                             </w:t>
            </w:r>
            <w:r>
              <w:rPr>
                <w:rFonts w:ascii="Times New Roman" w:hAnsi="Times New Roman" w:cs="Times New Roman"/>
              </w:rPr>
              <w:t>мероприятий</w:t>
            </w:r>
            <w:r>
              <w:rPr>
                <w:rFonts w:ascii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Советом дела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before="10"/>
              <w:ind w:left="0" w:hanging="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года, в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планом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right="2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331" w:firstLine="1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Помощь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организации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проведении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всех мероприятий на уровне класса,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школы (событийное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волонтерство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2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года,  в</w:t>
            </w:r>
            <w:r>
              <w:rPr>
                <w:rFonts w:ascii="Times New Roman" w:hAnsi="Times New Roman" w:cs="Times New Roman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соответствии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планом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right="2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руководители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pacing w:after="0" w:line="240" w:lineRule="auto"/>
              <w:ind w:firstLine="227"/>
              <w:jc w:val="center"/>
              <w:rPr>
                <w:rFonts w:ascii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Профилактика</w:t>
            </w:r>
            <w:proofErr w:type="spellEnd"/>
            <w:r>
              <w:rPr>
                <w:rFonts w:ascii="Times New Roman" w:hAnsi="Times New Roman"/>
                <w:b/>
                <w:spacing w:val="-5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и</w:t>
            </w:r>
            <w:r>
              <w:rPr>
                <w:rFonts w:ascii="Times New Roman" w:hAnsi="Times New Roman"/>
                <w:b/>
                <w:spacing w:val="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безопасность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5" w:lineRule="auto"/>
              <w:ind w:left="0" w:right="327" w:firstLine="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Мероприятия, посвященные Дню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солидарности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борьбе</w:t>
            </w:r>
            <w:r>
              <w:rPr>
                <w:rFonts w:ascii="Times New Roman" w:hAnsi="Times New Roman" w:cs="Times New Roman"/>
                <w:spacing w:val="-1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  <w:spacing w:val="-6"/>
              </w:rPr>
              <w:t xml:space="preserve"> т</w:t>
            </w:r>
            <w:r>
              <w:rPr>
                <w:rFonts w:ascii="Times New Roman" w:hAnsi="Times New Roman" w:cs="Times New Roman"/>
              </w:rPr>
              <w:t>ерроризмом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сентября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4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организатор,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Неделя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безопасности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дорожному</w:t>
            </w:r>
            <w:proofErr w:type="gramEnd"/>
          </w:p>
          <w:p w:rsidR="004858E2" w:rsidRDefault="004858E2">
            <w:pPr>
              <w:pStyle w:val="TableParagraph"/>
              <w:spacing w:before="1"/>
              <w:ind w:left="0"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движению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 социально-психологического  тестирования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Сентябрь-октябрь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95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Социаьный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педгог</w:t>
            </w:r>
            <w:proofErr w:type="spellEnd"/>
            <w:r>
              <w:rPr>
                <w:rFonts w:ascii="Times New Roman" w:hAnsi="Times New Roman" w:cs="Times New Roman"/>
              </w:rPr>
              <w:t>, педагог-психолог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7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«Ребёнок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закон»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раз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 месяц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 педагог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20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Конкурс видеороликов «Спорт – против  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вредных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привычек»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4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</w:t>
            </w:r>
            <w:r>
              <w:rPr>
                <w:rFonts w:ascii="Times New Roman" w:hAnsi="Times New Roman" w:cs="Times New Roman"/>
                <w:spacing w:val="-5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0" w:right="8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мероприятия:</w:t>
            </w:r>
          </w:p>
          <w:p w:rsidR="004858E2" w:rsidRDefault="004858E2">
            <w:pPr>
              <w:pStyle w:val="TableParagraph"/>
              <w:spacing w:line="242" w:lineRule="exact"/>
              <w:ind w:left="0" w:right="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«Внимание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 дети!»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0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4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Беседы, лекции,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встречи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профилактике  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ЗОЖ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4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Педагог-организатор,</w:t>
            </w:r>
          </w:p>
          <w:p w:rsidR="004858E2" w:rsidRDefault="004858E2">
            <w:pPr>
              <w:pStyle w:val="TableParagraph"/>
              <w:spacing w:line="250" w:lineRule="exact"/>
              <w:ind w:left="0" w:right="2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2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Цикл бесед и инструктаж о поведении в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ЧС,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ППБ,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ТБ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дома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школе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директора по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 xml:space="preserve"> ВР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73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Мероприятия по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плану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ЮИД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9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 отряда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ЮИД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Объектовая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тренировка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течении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 по  ГО и ЧС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Вакцинопрофилактика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0"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 - ноябрь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0" w:right="9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Инструктажи, направленные на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профилактику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экстремизма и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терроризма.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2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октябрь,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декабрь, март,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256"/>
              <w:rPr>
                <w:rFonts w:ascii="Times New Roman" w:hAnsi="Times New Roman" w:cs="Times New Roman"/>
                <w:spacing w:val="-52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ВР,</w:t>
            </w:r>
            <w:r>
              <w:rPr>
                <w:rFonts w:ascii="Times New Roman" w:hAnsi="Times New Roman" w:cs="Times New Roman"/>
                <w:spacing w:val="-52"/>
              </w:rPr>
              <w:t xml:space="preserve">             </w:t>
            </w:r>
          </w:p>
          <w:p w:rsidR="004858E2" w:rsidRDefault="004858E2">
            <w:pPr>
              <w:pStyle w:val="TableParagraph"/>
              <w:ind w:left="0" w:right="25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мероприятий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рамках</w:t>
            </w:r>
            <w:r>
              <w:rPr>
                <w:rFonts w:ascii="Times New Roman" w:hAnsi="Times New Roman" w:cs="Times New Roman"/>
                <w:spacing w:val="-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«День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защиты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детей»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4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Гражданско-патриотическая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акция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 любовью к России»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посвящённая Дню 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Государственного</w:t>
            </w:r>
            <w:r>
              <w:rPr>
                <w:rFonts w:ascii="Times New Roman" w:hAnsi="Times New Roman" w:cs="Times New Roman"/>
                <w:spacing w:val="-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Флага РФ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pStyle w:val="TableParagraph"/>
              <w:ind w:left="0" w:right="1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25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</w:rPr>
              <w:t>руководители</w:t>
            </w:r>
          </w:p>
        </w:tc>
      </w:tr>
      <w:tr w:rsidR="004858E2" w:rsidRPr="005F0D1D" w:rsidTr="004858E2">
        <w:tc>
          <w:tcPr>
            <w:tcW w:w="39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Заседания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Совета</w:t>
            </w:r>
            <w:proofErr w:type="spellEnd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 xml:space="preserve">  </w:t>
            </w: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профилактики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rPr>
                <w:rFonts w:ascii="Times New Roman" w:hAnsi="Times New Roma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ind w:hanging="110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раз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четверть</w:t>
            </w:r>
            <w:proofErr w:type="spellEnd"/>
          </w:p>
        </w:tc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Заместитель директора по ВР, социальный  педагог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Социальное</w:t>
            </w:r>
            <w:proofErr w:type="spellEnd"/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партнёрство</w:t>
            </w:r>
            <w:proofErr w:type="spellEnd"/>
          </w:p>
        </w:tc>
      </w:tr>
      <w:tr w:rsidR="004858E2" w:rsidRPr="005F0D1D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93" w:right="8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  <w:spacing w:val="-8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бесед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сотрудниками ОПДН, ГИБДД, ОНД, МЧС, ГИМС и др.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right="9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Сентябрь,</w:t>
            </w:r>
          </w:p>
          <w:p w:rsidR="004858E2" w:rsidRDefault="004858E2">
            <w:pPr>
              <w:pStyle w:val="TableParagraph"/>
              <w:spacing w:line="250" w:lineRule="atLeast"/>
              <w:ind w:right="10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ноябрь, январь,</w:t>
            </w:r>
            <w:r>
              <w:rPr>
                <w:rFonts w:ascii="Times New Roman" w:hAnsi="Times New Roman" w:cs="Times New Roman"/>
                <w:spacing w:val="-5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апрель,</w:t>
            </w:r>
            <w:r>
              <w:rPr>
                <w:rFonts w:ascii="Times New Roman" w:hAnsi="Times New Roman" w:cs="Times New Roman"/>
                <w:spacing w:val="3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39" w:lineRule="exact"/>
              <w:ind w:left="0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 директора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ВР, социальный педагог</w:t>
            </w:r>
          </w:p>
        </w:tc>
      </w:tr>
      <w:tr w:rsidR="004858E2" w:rsidRPr="005F0D1D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93" w:right="8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Реализация</w:t>
            </w:r>
            <w:r>
              <w:rPr>
                <w:rFonts w:ascii="Times New Roman" w:hAnsi="Times New Roman" w:cs="Times New Roman"/>
                <w:spacing w:val="-7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воспитательных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мероприятий специалистами КДН и ЗП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108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spacing w:line="242" w:lineRule="exact"/>
              <w:ind w:left="0" w:right="9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ВР, социальный педагог</w:t>
            </w:r>
          </w:p>
        </w:tc>
      </w:tr>
      <w:tr w:rsidR="004858E2" w:rsidRPr="005F0D1D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E2" w:rsidRDefault="004858E2">
            <w:pPr>
              <w:pStyle w:val="TableParagraph"/>
              <w:ind w:left="92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</w:t>
            </w:r>
            <w:r>
              <w:rPr>
                <w:rFonts w:ascii="Times New Roman" w:hAnsi="Times New Roman" w:cs="Times New Roman"/>
                <w:spacing w:val="-9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мероприятий специалистами Центра ремёсел и туризма,  Дома культуры, Дома спорта и др.</w:t>
            </w:r>
          </w:p>
          <w:p w:rsidR="004858E2" w:rsidRDefault="004858E2">
            <w:pPr>
              <w:pStyle w:val="TableParagraph"/>
              <w:spacing w:line="250" w:lineRule="exact"/>
              <w:ind w:left="93" w:right="84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108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ВР, классные руководители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92" w:right="8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Беседы по  </w:t>
            </w:r>
            <w:proofErr w:type="spellStart"/>
            <w:r>
              <w:rPr>
                <w:rFonts w:ascii="Times New Roman" w:hAnsi="Times New Roman" w:cs="Times New Roman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специалистами Белозерской ЦРБ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108" w:right="10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течение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pStyle w:val="TableParagraph"/>
              <w:ind w:left="0" w:right="12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</w:t>
            </w:r>
            <w:r>
              <w:rPr>
                <w:rFonts w:ascii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  <w:r>
              <w:rPr>
                <w:rFonts w:ascii="Times New Roman" w:hAnsi="Times New Roman" w:cs="Times New Roman"/>
                <w:spacing w:val="-6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ВР</w:t>
            </w:r>
          </w:p>
        </w:tc>
      </w:tr>
      <w:tr w:rsidR="004858E2" w:rsidTr="004858E2">
        <w:tc>
          <w:tcPr>
            <w:tcW w:w="102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b/>
                <w:bCs/>
                <w:kern w:val="2"/>
                <w:sz w:val="24"/>
                <w:szCs w:val="24"/>
                <w:lang w:eastAsia="zh-CN"/>
              </w:rPr>
              <w:t>Профориентация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lang w:val="ru-RU" w:eastAsia="zh-CN"/>
              </w:rPr>
              <w:t>Дни открытых дверей  в учреждениях профессионального 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сентябрь-май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zh-CN"/>
              </w:rPr>
              <w:t>Классный</w:t>
            </w:r>
            <w:proofErr w:type="spellEnd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zh-CN"/>
              </w:rPr>
              <w:t>руководитель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lang w:val="ru-RU" w:eastAsia="zh-CN"/>
              </w:rPr>
              <w:t>Участие в  проекте «Встреча с  ученым»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сентябрь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Совет Первых, педагог-организатор</w:t>
            </w:r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lang w:val="ru-RU" w:eastAsia="zh-CN"/>
              </w:rPr>
              <w:t>«Интересные встречи» с представителями различных профессий  (пожарный, врач, ветеринар, работник полиции)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  <w:t>сентябрь-май</w:t>
            </w:r>
            <w:proofErr w:type="spellEnd"/>
          </w:p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№Е" w:hAnsi="Times New Roman"/>
                <w:kern w:val="2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zh-CN"/>
              </w:rPr>
              <w:t>Классный</w:t>
            </w:r>
            <w:proofErr w:type="spellEnd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kern w:val="2"/>
                <w:sz w:val="24"/>
                <w:szCs w:val="24"/>
                <w:lang w:eastAsia="zh-CN"/>
              </w:rPr>
              <w:t>руководитель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lang w:val="ru-RU" w:eastAsia="zh-CN"/>
              </w:rPr>
              <w:t xml:space="preserve">Участие  в  профориентационном тестировании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 xml:space="preserve">6,8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апрель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lang w:val="ru-RU" w:eastAsia="zh-CN"/>
              </w:rPr>
              <w:t>Участие в  проектах «Билет в  будущее» и «Большая перемена»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сентябрь-май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Batang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  <w:tr w:rsidR="004858E2" w:rsidTr="004858E2">
        <w:tc>
          <w:tcPr>
            <w:tcW w:w="3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textAlignment w:val="baseline"/>
              <w:rPr>
                <w:rFonts w:ascii="Times New Roman" w:eastAsia="№Е" w:hAnsi="Times New Roman"/>
                <w:kern w:val="2"/>
                <w:lang w:val="ru-RU" w:eastAsia="zh-CN"/>
              </w:rPr>
            </w:pPr>
            <w:r>
              <w:rPr>
                <w:rFonts w:ascii="Times New Roman" w:eastAsia="№Е" w:hAnsi="Times New Roman"/>
                <w:kern w:val="2"/>
                <w:lang w:val="ru-RU" w:eastAsia="zh-CN"/>
              </w:rPr>
              <w:t>Экскурсии на предприятия  округа и 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r>
              <w:rPr>
                <w:rFonts w:ascii="Times New Roman" w:eastAsia="№Е" w:hAnsi="Times New Roman"/>
                <w:kern w:val="2"/>
                <w:sz w:val="24"/>
                <w:szCs w:val="24"/>
                <w:lang w:val="ru-RU" w:eastAsia="zh-CN"/>
              </w:rPr>
              <w:t>5-9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30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апреля</w:t>
            </w:r>
            <w:proofErr w:type="spellEnd"/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858E2" w:rsidRDefault="004858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Классные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руководители</w:t>
            </w:r>
            <w:proofErr w:type="spellEnd"/>
          </w:p>
        </w:tc>
      </w:tr>
    </w:tbl>
    <w:p w:rsidR="004858E2" w:rsidRDefault="004858E2"/>
    <w:sectPr w:rsidR="004858E2" w:rsidSect="00257A8A">
      <w:footerReference w:type="default" r:id="rId8"/>
      <w:pgSz w:w="11906" w:h="16838"/>
      <w:pgMar w:top="993" w:right="849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B1A" w:rsidRDefault="008B7B1A" w:rsidP="004858E2">
      <w:pPr>
        <w:spacing w:after="0" w:line="240" w:lineRule="auto"/>
      </w:pPr>
      <w:r>
        <w:separator/>
      </w:r>
    </w:p>
  </w:endnote>
  <w:endnote w:type="continuationSeparator" w:id="0">
    <w:p w:rsidR="008B7B1A" w:rsidRDefault="008B7B1A" w:rsidP="00485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 Calibri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640663"/>
      <w:docPartObj>
        <w:docPartGallery w:val="Page Numbers (Bottom of Page)"/>
        <w:docPartUnique/>
      </w:docPartObj>
    </w:sdtPr>
    <w:sdtEndPr/>
    <w:sdtContent>
      <w:p w:rsidR="00257A8A" w:rsidRDefault="00257A8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0D1D" w:rsidRPr="005F0D1D">
          <w:rPr>
            <w:noProof/>
            <w:lang w:val="ru-RU"/>
          </w:rPr>
          <w:t>2</w:t>
        </w:r>
        <w:r>
          <w:fldChar w:fldCharType="end"/>
        </w:r>
      </w:p>
    </w:sdtContent>
  </w:sdt>
  <w:p w:rsidR="00257A8A" w:rsidRDefault="00257A8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B1A" w:rsidRDefault="008B7B1A" w:rsidP="004858E2">
      <w:pPr>
        <w:spacing w:after="0" w:line="240" w:lineRule="auto"/>
      </w:pPr>
      <w:r>
        <w:separator/>
      </w:r>
    </w:p>
  </w:footnote>
  <w:footnote w:type="continuationSeparator" w:id="0">
    <w:p w:rsidR="008B7B1A" w:rsidRDefault="008B7B1A" w:rsidP="004858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95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29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10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117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1245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131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138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1461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15335" w:hanging="360"/>
      </w:pPr>
      <w:rPr>
        <w:rFonts w:ascii="Wingdings" w:hAnsi="Wingdings" w:hint="default"/>
      </w:rPr>
    </w:lvl>
  </w:abstractNum>
  <w:abstractNum w:abstractNumId="1">
    <w:nsid w:val="0A9C447F"/>
    <w:multiLevelType w:val="hybridMultilevel"/>
    <w:tmpl w:val="D06E86FC"/>
    <w:lvl w:ilvl="0" w:tplc="E61421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B15CD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3C7498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B374C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00B4C0B"/>
    <w:multiLevelType w:val="multilevel"/>
    <w:tmpl w:val="EEEA3F3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>
    <w:nsid w:val="34EB631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365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E3A7E9F"/>
    <w:multiLevelType w:val="hybridMultilevel"/>
    <w:tmpl w:val="FFFFFFFF"/>
    <w:lvl w:ilvl="0" w:tplc="C3868394"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3E9E00F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05F4B6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44397EF6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41152FF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78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641395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5BCC60BC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DC357DD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28435E3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6D2B5B"/>
    <w:multiLevelType w:val="hybridMultilevel"/>
    <w:tmpl w:val="4C1405D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9F4A45"/>
    <w:multiLevelType w:val="hybridMultilevel"/>
    <w:tmpl w:val="08CA9C7E"/>
    <w:lvl w:ilvl="0" w:tplc="24182E6C">
      <w:start w:val="1"/>
      <w:numFmt w:val="bullet"/>
      <w:lvlText w:val="-"/>
      <w:lvlJc w:val="left"/>
      <w:pPr>
        <w:ind w:left="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900BC80">
      <w:start w:val="1"/>
      <w:numFmt w:val="bullet"/>
      <w:lvlText w:val=""/>
      <w:lvlJc w:val="left"/>
      <w:pPr>
        <w:ind w:left="195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0E3C7CC4">
      <w:start w:val="1"/>
      <w:numFmt w:val="bullet"/>
      <w:lvlText w:val="▪"/>
      <w:lvlJc w:val="left"/>
      <w:pPr>
        <w:ind w:left="16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AA636D8">
      <w:start w:val="1"/>
      <w:numFmt w:val="bullet"/>
      <w:lvlText w:val="•"/>
      <w:lvlJc w:val="left"/>
      <w:pPr>
        <w:ind w:left="23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4FECA5C">
      <w:start w:val="1"/>
      <w:numFmt w:val="bullet"/>
      <w:lvlText w:val="o"/>
      <w:lvlJc w:val="left"/>
      <w:pPr>
        <w:ind w:left="30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B16AA7C0">
      <w:start w:val="1"/>
      <w:numFmt w:val="bullet"/>
      <w:lvlText w:val="▪"/>
      <w:lvlJc w:val="left"/>
      <w:pPr>
        <w:ind w:left="37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7D0AC90">
      <w:start w:val="1"/>
      <w:numFmt w:val="bullet"/>
      <w:lvlText w:val="•"/>
      <w:lvlJc w:val="left"/>
      <w:pPr>
        <w:ind w:left="44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AA7CD1C8">
      <w:start w:val="1"/>
      <w:numFmt w:val="bullet"/>
      <w:lvlText w:val="o"/>
      <w:lvlJc w:val="left"/>
      <w:pPr>
        <w:ind w:left="52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5729E10">
      <w:start w:val="1"/>
      <w:numFmt w:val="bullet"/>
      <w:lvlText w:val="▪"/>
      <w:lvlJc w:val="left"/>
      <w:pPr>
        <w:ind w:left="59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2"/>
  </w:num>
  <w:num w:numId="4">
    <w:abstractNumId w:val="20"/>
  </w:num>
  <w:num w:numId="5">
    <w:abstractNumId w:val="11"/>
  </w:num>
  <w:num w:numId="6">
    <w:abstractNumId w:val="2"/>
  </w:num>
  <w:num w:numId="7">
    <w:abstractNumId w:val="4"/>
  </w:num>
  <w:num w:numId="8">
    <w:abstractNumId w:val="10"/>
  </w:num>
  <w:num w:numId="9">
    <w:abstractNumId w:val="18"/>
  </w:num>
  <w:num w:numId="10">
    <w:abstractNumId w:val="21"/>
  </w:num>
  <w:num w:numId="11">
    <w:abstractNumId w:val="8"/>
  </w:num>
  <w:num w:numId="12">
    <w:abstractNumId w:val="14"/>
  </w:num>
  <w:num w:numId="13">
    <w:abstractNumId w:val="13"/>
  </w:num>
  <w:num w:numId="14">
    <w:abstractNumId w:val="9"/>
  </w:num>
  <w:num w:numId="15">
    <w:abstractNumId w:val="1"/>
  </w:num>
  <w:num w:numId="16">
    <w:abstractNumId w:val="7"/>
  </w:num>
  <w:num w:numId="17">
    <w:abstractNumId w:val="15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6"/>
  </w:num>
  <w:num w:numId="21">
    <w:abstractNumId w:val="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E2"/>
    <w:rsid w:val="001E4CA3"/>
    <w:rsid w:val="00257A8A"/>
    <w:rsid w:val="00324732"/>
    <w:rsid w:val="004858E2"/>
    <w:rsid w:val="005F0D1D"/>
    <w:rsid w:val="008B7B1A"/>
    <w:rsid w:val="00BC5084"/>
    <w:rsid w:val="00C73098"/>
    <w:rsid w:val="00F3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E2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58E2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8E2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character" w:customStyle="1" w:styleId="a3">
    <w:name w:val="Без интервала Знак"/>
    <w:link w:val="a4"/>
    <w:uiPriority w:val="1"/>
    <w:locked/>
    <w:rsid w:val="004858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48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58E2"/>
    <w:pPr>
      <w:autoSpaceDE w:val="0"/>
      <w:autoSpaceDN w:val="0"/>
      <w:spacing w:after="0" w:line="240" w:lineRule="auto"/>
      <w:ind w:left="167"/>
    </w:pPr>
    <w:rPr>
      <w:rFonts w:ascii="Cambria" w:eastAsia="Cambria" w:hAnsi="Cambria" w:cs="Cambria"/>
      <w:lang w:val="ru-RU"/>
    </w:rPr>
  </w:style>
  <w:style w:type="paragraph" w:customStyle="1" w:styleId="ParaAttribute3">
    <w:name w:val="ParaAttribute3"/>
    <w:qFormat/>
    <w:rsid w:val="004858E2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4858E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858E2"/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858E2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4858E2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8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9"/>
    <w:uiPriority w:val="34"/>
    <w:qFormat/>
    <w:locked/>
    <w:rsid w:val="004858E2"/>
    <w:rPr>
      <w:lang w:val="en-US"/>
    </w:rPr>
  </w:style>
  <w:style w:type="paragraph" w:styleId="a9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8"/>
    <w:uiPriority w:val="34"/>
    <w:qFormat/>
    <w:rsid w:val="004858E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footnote reference"/>
    <w:uiPriority w:val="99"/>
    <w:semiHidden/>
    <w:unhideWhenUsed/>
    <w:rsid w:val="004858E2"/>
    <w:rPr>
      <w:vertAlign w:val="superscript"/>
    </w:rPr>
  </w:style>
  <w:style w:type="character" w:customStyle="1" w:styleId="c1">
    <w:name w:val="c1"/>
    <w:qFormat/>
    <w:rsid w:val="004858E2"/>
  </w:style>
  <w:style w:type="character" w:styleId="ab">
    <w:name w:val="Hyperlink"/>
    <w:basedOn w:val="a0"/>
    <w:uiPriority w:val="99"/>
    <w:unhideWhenUsed/>
    <w:rsid w:val="00257A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A8A"/>
    <w:rPr>
      <w:color w:val="605E5C"/>
      <w:shd w:val="clear" w:color="auto" w:fill="E1DFDD"/>
    </w:rPr>
  </w:style>
  <w:style w:type="paragraph" w:styleId="11">
    <w:name w:val="toc 1"/>
    <w:basedOn w:val="a"/>
    <w:next w:val="a"/>
    <w:autoRedefine/>
    <w:uiPriority w:val="39"/>
    <w:unhideWhenUsed/>
    <w:rsid w:val="00257A8A"/>
    <w:pPr>
      <w:spacing w:after="100"/>
    </w:pPr>
  </w:style>
  <w:style w:type="paragraph" w:styleId="ac">
    <w:name w:val="header"/>
    <w:basedOn w:val="a"/>
    <w:link w:val="ad"/>
    <w:uiPriority w:val="99"/>
    <w:unhideWhenUsed/>
    <w:rsid w:val="0025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8A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25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8A"/>
    <w:rPr>
      <w:rFonts w:ascii="Calibri" w:eastAsia="Calibri" w:hAnsi="Calibri" w:cs="Times New Roman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5F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0D1D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8E2"/>
    <w:pPr>
      <w:widowControl w:val="0"/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4858E2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8E2"/>
    <w:rPr>
      <w:rFonts w:ascii="Times New Roman" w:eastAsia="Times New Roman" w:hAnsi="Times New Roman" w:cs="Times New Roman"/>
      <w:b/>
      <w:sz w:val="28"/>
      <w:szCs w:val="32"/>
      <w:lang w:val="x-none" w:eastAsia="x-none"/>
    </w:rPr>
  </w:style>
  <w:style w:type="character" w:customStyle="1" w:styleId="a3">
    <w:name w:val="Без интервала Знак"/>
    <w:link w:val="a4"/>
    <w:uiPriority w:val="1"/>
    <w:locked/>
    <w:rsid w:val="004858E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3"/>
    <w:uiPriority w:val="1"/>
    <w:qFormat/>
    <w:rsid w:val="004858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58E2"/>
    <w:pPr>
      <w:autoSpaceDE w:val="0"/>
      <w:autoSpaceDN w:val="0"/>
      <w:spacing w:after="0" w:line="240" w:lineRule="auto"/>
      <w:ind w:left="167"/>
    </w:pPr>
    <w:rPr>
      <w:rFonts w:ascii="Cambria" w:eastAsia="Cambria" w:hAnsi="Cambria" w:cs="Cambria"/>
      <w:lang w:val="ru-RU"/>
    </w:rPr>
  </w:style>
  <w:style w:type="paragraph" w:customStyle="1" w:styleId="ParaAttribute3">
    <w:name w:val="ParaAttribute3"/>
    <w:qFormat/>
    <w:rsid w:val="004858E2"/>
    <w:pPr>
      <w:widowControl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qFormat/>
    <w:rsid w:val="004858E2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4858E2"/>
    <w:rPr>
      <w:rFonts w:ascii="Times New Roman" w:hAnsi="Times New Roman"/>
      <w:sz w:val="24"/>
      <w:szCs w:val="24"/>
    </w:rPr>
  </w:style>
  <w:style w:type="paragraph" w:styleId="a6">
    <w:name w:val="footnote text"/>
    <w:basedOn w:val="a"/>
    <w:link w:val="a7"/>
    <w:uiPriority w:val="99"/>
    <w:semiHidden/>
    <w:unhideWhenUsed/>
    <w:rsid w:val="004858E2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7">
    <w:name w:val="Текст сноски Знак"/>
    <w:basedOn w:val="a0"/>
    <w:link w:val="a6"/>
    <w:uiPriority w:val="99"/>
    <w:semiHidden/>
    <w:qFormat/>
    <w:rsid w:val="004858E2"/>
    <w:rPr>
      <w:rFonts w:ascii="Calibri" w:eastAsia="Calibri" w:hAnsi="Calibri" w:cs="Times New Roman"/>
      <w:sz w:val="20"/>
      <w:szCs w:val="20"/>
      <w:lang w:val="x-none" w:eastAsia="ru-RU"/>
    </w:rPr>
  </w:style>
  <w:style w:type="character" w:customStyle="1" w:styleId="a8">
    <w:name w:val="Абзац списка Знак"/>
    <w:aliases w:val="ITL List Paragraph Знак,Цветной список - Акцент 13 Знак,Bullet 1 Знак,Use Case List Paragraph Знак,Нумерованый список Знак,List Paragraph1 Знак,Нумерованный список оглавления Знак,AC List 01 Знак,Содержание. 2 уровень Знак,Маркер Знак"/>
    <w:link w:val="a9"/>
    <w:uiPriority w:val="34"/>
    <w:qFormat/>
    <w:locked/>
    <w:rsid w:val="004858E2"/>
    <w:rPr>
      <w:lang w:val="en-US"/>
    </w:rPr>
  </w:style>
  <w:style w:type="paragraph" w:styleId="a9">
    <w:name w:val="List Paragraph"/>
    <w:aliases w:val="ITL List Paragraph,Цветной список - Акцент 13,Bullet 1,Use Case List Paragraph,Нумерованый список,List Paragraph1,Нумерованный список оглавления,AC List 01,Содержание. 2 уровень,Абзац маркированнный,Маркер,- список"/>
    <w:basedOn w:val="a"/>
    <w:link w:val="a8"/>
    <w:uiPriority w:val="34"/>
    <w:qFormat/>
    <w:rsid w:val="004858E2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a">
    <w:name w:val="footnote reference"/>
    <w:uiPriority w:val="99"/>
    <w:semiHidden/>
    <w:unhideWhenUsed/>
    <w:rsid w:val="004858E2"/>
    <w:rPr>
      <w:vertAlign w:val="superscript"/>
    </w:rPr>
  </w:style>
  <w:style w:type="character" w:customStyle="1" w:styleId="c1">
    <w:name w:val="c1"/>
    <w:qFormat/>
    <w:rsid w:val="004858E2"/>
  </w:style>
  <w:style w:type="character" w:styleId="ab">
    <w:name w:val="Hyperlink"/>
    <w:basedOn w:val="a0"/>
    <w:uiPriority w:val="99"/>
    <w:unhideWhenUsed/>
    <w:rsid w:val="00257A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57A8A"/>
    <w:rPr>
      <w:color w:val="605E5C"/>
      <w:shd w:val="clear" w:color="auto" w:fill="E1DFDD"/>
    </w:rPr>
  </w:style>
  <w:style w:type="paragraph" w:styleId="11">
    <w:name w:val="toc 1"/>
    <w:basedOn w:val="a"/>
    <w:next w:val="a"/>
    <w:autoRedefine/>
    <w:uiPriority w:val="39"/>
    <w:unhideWhenUsed/>
    <w:rsid w:val="00257A8A"/>
    <w:pPr>
      <w:spacing w:after="100"/>
    </w:pPr>
  </w:style>
  <w:style w:type="paragraph" w:styleId="ac">
    <w:name w:val="header"/>
    <w:basedOn w:val="a"/>
    <w:link w:val="ad"/>
    <w:uiPriority w:val="99"/>
    <w:unhideWhenUsed/>
    <w:rsid w:val="0025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57A8A"/>
    <w:rPr>
      <w:rFonts w:ascii="Calibri" w:eastAsia="Calibri" w:hAnsi="Calibri" w:cs="Times New Roman"/>
      <w:lang w:val="en-US"/>
    </w:rPr>
  </w:style>
  <w:style w:type="paragraph" w:styleId="ae">
    <w:name w:val="footer"/>
    <w:basedOn w:val="a"/>
    <w:link w:val="af"/>
    <w:uiPriority w:val="99"/>
    <w:unhideWhenUsed/>
    <w:rsid w:val="00257A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57A8A"/>
    <w:rPr>
      <w:rFonts w:ascii="Calibri" w:eastAsia="Calibri" w:hAnsi="Calibri" w:cs="Times New Roman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5F0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F0D1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1544</Words>
  <Characters>8806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Школа Орлова</cp:lastModifiedBy>
  <cp:revision>2</cp:revision>
  <dcterms:created xsi:type="dcterms:W3CDTF">2023-12-19T18:17:00Z</dcterms:created>
  <dcterms:modified xsi:type="dcterms:W3CDTF">2023-12-19T18:17:00Z</dcterms:modified>
</cp:coreProperties>
</file>